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7F14E2" w:rsidRDefault="0015415E" w:rsidP="00130B3F">
          <w:pPr>
            <w:ind w:left="851"/>
          </w:pPr>
        </w:p>
        <w:p w14:paraId="6651C42B" w14:textId="0AA03F15" w:rsidR="003D29A4" w:rsidRPr="007F14E2" w:rsidRDefault="009B5705" w:rsidP="00130B3F">
          <w:pPr>
            <w:ind w:left="851"/>
            <w:rPr>
              <w:lang w:val="sr-Cyrl-RS"/>
            </w:rPr>
          </w:pPr>
          <w:r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07D3AB8A" w:rsidR="0015415E" w:rsidRPr="00F20671" w:rsidRDefault="009041C4"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D29A4" w:rsidRPr="009B5705">
                                      <w:rPr>
                                        <w:color w:val="428A5F"/>
                                        <w:sz w:val="36"/>
                                        <w:szCs w:val="36"/>
                                      </w:rPr>
                                      <w:t>КОНТРОЛНА ЛИСТА ПЛАНА УПРАВЉАЊА УТИЦАЈИМА ПО</w:t>
                                    </w:r>
                                    <w:r w:rsidR="00E854ED" w:rsidRPr="009B5705">
                                      <w:rPr>
                                        <w:color w:val="428A5F"/>
                                        <w:sz w:val="36"/>
                                        <w:szCs w:val="36"/>
                                      </w:rPr>
                                      <w:t>Т</w:t>
                                    </w:r>
                                    <w:r w:rsidR="003D29A4" w:rsidRPr="009B5705">
                                      <w:rPr>
                                        <w:color w:val="428A5F"/>
                                        <w:sz w:val="36"/>
                                        <w:szCs w:val="36"/>
                                      </w:rPr>
                                      <w:t>ПРОЈЕКТА НА ЕКОЛОШКО И ДРУШТВЕНО ОКРУЖЕЊЕ</w:t>
                                    </w:r>
                                  </w:sdtContent>
                                </w:sdt>
                              </w:p>
                              <w:p w14:paraId="3323DF54" w14:textId="77777777" w:rsidR="00BA389E" w:rsidRPr="00BA724D" w:rsidRDefault="00BA389E" w:rsidP="00FF6966">
                                <w:pPr>
                                  <w:pStyle w:val="NoSpacing"/>
                                  <w:spacing w:before="80" w:after="40"/>
                                  <w:ind w:left="426"/>
                                  <w:rPr>
                                    <w:caps/>
                                    <w:color w:val="86A795" w:themeColor="text2" w:themeTint="99"/>
                                    <w:sz w:val="36"/>
                                    <w:szCs w:val="36"/>
                                  </w:rPr>
                                </w:pPr>
                              </w:p>
                              <w:p w14:paraId="66031894" w14:textId="46083F02" w:rsidR="00A53AE6" w:rsidRPr="008308E5" w:rsidRDefault="00CC4616" w:rsidP="00A53AE6">
                                <w:pPr>
                                  <w:pStyle w:val="NoSpacing"/>
                                  <w:spacing w:before="80" w:after="40"/>
                                  <w:ind w:left="720"/>
                                  <w:jc w:val="center"/>
                                  <w:rPr>
                                    <w:caps/>
                                    <w:color w:val="86A795" w:themeColor="text2" w:themeTint="99"/>
                                    <w:sz w:val="36"/>
                                    <w:szCs w:val="36"/>
                                  </w:rPr>
                                </w:pPr>
                                <w:bookmarkStart w:id="0" w:name="_Hlk200921184"/>
                                <w:r w:rsidRPr="008308E5">
                                  <w:rPr>
                                    <w:caps/>
                                    <w:color w:val="86A795" w:themeColor="text2" w:themeTint="99"/>
                                    <w:sz w:val="36"/>
                                    <w:szCs w:val="36"/>
                                  </w:rPr>
                                  <w:t>„</w:t>
                                </w:r>
                                <w:r w:rsidR="00690755" w:rsidRPr="00690755">
                                  <w:rPr>
                                    <w:rFonts w:cstheme="minorHAnsi"/>
                                    <w:color w:val="86A795" w:themeColor="text2" w:themeTint="99"/>
                                    <w:sz w:val="36"/>
                                    <w:szCs w:val="36"/>
                                  </w:rPr>
                                  <w:t>Изградња фонтане и уређења парка-трга са делом улицa Карађорђева и Браће Недић у Осечини</w:t>
                                </w:r>
                                <w:r w:rsidR="00856DD1" w:rsidRPr="008308E5">
                                  <w:rPr>
                                    <w:caps/>
                                    <w:color w:val="86A795" w:themeColor="text2" w:themeTint="99"/>
                                    <w:sz w:val="36"/>
                                    <w:szCs w:val="36"/>
                                  </w:rPr>
                                  <w:t>“</w:t>
                                </w:r>
                              </w:p>
                              <w:bookmarkEnd w:id="0"/>
                              <w:p w14:paraId="3557C56F" w14:textId="3335A8FF" w:rsidR="00FF6966" w:rsidRPr="000651E2" w:rsidRDefault="00214685" w:rsidP="001F58F1">
                                <w:pPr>
                                  <w:pStyle w:val="NoSpacing"/>
                                  <w:numPr>
                                    <w:ilvl w:val="0"/>
                                    <w:numId w:val="32"/>
                                  </w:numPr>
                                  <w:spacing w:before="80" w:after="40"/>
                                  <w:jc w:val="center"/>
                                  <w:rPr>
                                    <w:b/>
                                    <w:bCs/>
                                    <w:caps/>
                                    <w:color w:val="FF9933"/>
                                    <w:sz w:val="36"/>
                                    <w:szCs w:val="36"/>
                                    <w:lang w:val="en-US"/>
                                  </w:rPr>
                                </w:pPr>
                                <w:r w:rsidRPr="000651E2">
                                  <w:rPr>
                                    <w:b/>
                                    <w:bCs/>
                                    <w:caps/>
                                    <w:color w:val="FF9933"/>
                                    <w:sz w:val="36"/>
                                    <w:szCs w:val="36"/>
                                    <w:lang w:val="sr-Cyrl-RS"/>
                                  </w:rPr>
                                  <w:t>НАЦРТ -</w:t>
                                </w:r>
                              </w:p>
                              <w:p w14:paraId="77607530" w14:textId="69D2D0C0" w:rsidR="00FF6966" w:rsidRPr="005D6264" w:rsidRDefault="008308E5"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690755">
                                  <w:rPr>
                                    <w:b/>
                                    <w:bCs/>
                                    <w:caps/>
                                    <w:color w:val="FF9933"/>
                                    <w:sz w:val="36"/>
                                    <w:szCs w:val="36"/>
                                    <w:lang w:val="sr-Cyrl-RS"/>
                                  </w:rPr>
                                  <w:t>ОСЕЧИНА</w:t>
                                </w:r>
                              </w:p>
                              <w:p w14:paraId="07FA1D1E" w14:textId="24303377" w:rsidR="0015415E" w:rsidRPr="00214685" w:rsidRDefault="0015415E">
                                <w:pPr>
                                  <w:pStyle w:val="NoSpacing"/>
                                  <w:spacing w:before="80" w:after="40"/>
                                  <w:rPr>
                                    <w:caps/>
                                    <w:color w:val="DFA35B"/>
                                    <w:sz w:val="24"/>
                                    <w:szCs w:val="24"/>
                                  </w:rPr>
                                </w:pPr>
                              </w:p>
                              <w:p w14:paraId="6AAF4724" w14:textId="77777777" w:rsidR="0015415E" w:rsidRDefault="0015415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" filled="f" stroked="f" strokeweight=".5pt">
                    <v:textbox style="mso-fit-shape-to-text:t" inset="0,0,0,0">
                      <w:txbxContent>
                        <w:p w14:paraId="25A34306" w14:textId="07D3AB8A" w:rsidR="0015415E" w:rsidRPr="00F20671" w:rsidRDefault="00000000"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29A4" w:rsidRPr="009B5705">
                                <w:rPr>
                                  <w:color w:val="428A5F"/>
                                  <w:sz w:val="36"/>
                                  <w:szCs w:val="36"/>
                                </w:rPr>
                                <w:t>КОНТРОЛНА ЛИСТА ПЛАНА УПРАВЉАЊА УТИЦАЈИМА ПО</w:t>
                              </w:r>
                              <w:r w:rsidR="00E854ED" w:rsidRPr="009B5705">
                                <w:rPr>
                                  <w:color w:val="428A5F"/>
                                  <w:sz w:val="36"/>
                                  <w:szCs w:val="36"/>
                                </w:rPr>
                                <w:t>Т</w:t>
                              </w:r>
                              <w:r w:rsidR="003D29A4" w:rsidRPr="009B5705">
                                <w:rPr>
                                  <w:color w:val="428A5F"/>
                                  <w:sz w:val="36"/>
                                  <w:szCs w:val="36"/>
                                </w:rPr>
                                <w:t>ПРОЈЕКТА НА ЕКОЛОШКО И ДРУШТВЕНО ОКРУЖЕЊЕ</w:t>
                              </w:r>
                            </w:sdtContent>
                          </w:sdt>
                        </w:p>
                        <w:p w14:paraId="3323DF54" w14:textId="77777777" w:rsidR="00BA389E" w:rsidRPr="00BA724D" w:rsidRDefault="00BA389E" w:rsidP="00FF6966">
                          <w:pPr>
                            <w:pStyle w:val="NoSpacing"/>
                            <w:spacing w:before="80" w:after="40"/>
                            <w:ind w:left="426"/>
                            <w:rPr>
                              <w:caps/>
                              <w:color w:val="86A795" w:themeColor="text2" w:themeTint="99"/>
                              <w:sz w:val="36"/>
                              <w:szCs w:val="36"/>
                            </w:rPr>
                          </w:pPr>
                        </w:p>
                        <w:p w14:paraId="66031894" w14:textId="46083F02" w:rsidR="00A53AE6" w:rsidRPr="008308E5" w:rsidRDefault="00CC4616" w:rsidP="00A53AE6">
                          <w:pPr>
                            <w:pStyle w:val="NoSpacing"/>
                            <w:spacing w:before="80" w:after="40"/>
                            <w:ind w:left="720"/>
                            <w:jc w:val="center"/>
                            <w:rPr>
                              <w:caps/>
                              <w:color w:val="86A795" w:themeColor="text2" w:themeTint="99"/>
                              <w:sz w:val="36"/>
                              <w:szCs w:val="36"/>
                            </w:rPr>
                          </w:pPr>
                          <w:bookmarkStart w:id="1" w:name="_Hlk200921184"/>
                          <w:r w:rsidRPr="008308E5">
                            <w:rPr>
                              <w:caps/>
                              <w:color w:val="86A795" w:themeColor="text2" w:themeTint="99"/>
                              <w:sz w:val="36"/>
                              <w:szCs w:val="36"/>
                            </w:rPr>
                            <w:t>„</w:t>
                          </w:r>
                          <w:proofErr w:type="spellStart"/>
                          <w:r w:rsidR="00690755" w:rsidRPr="00690755">
                            <w:rPr>
                              <w:rFonts w:cstheme="minorHAnsi"/>
                              <w:color w:val="86A795" w:themeColor="text2" w:themeTint="99"/>
                              <w:sz w:val="36"/>
                              <w:szCs w:val="36"/>
                            </w:rPr>
                            <w:t>Изградња</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фонтане</w:t>
                          </w:r>
                          <w:proofErr w:type="spellEnd"/>
                          <w:r w:rsidR="00690755" w:rsidRPr="00690755">
                            <w:rPr>
                              <w:rFonts w:cstheme="minorHAnsi"/>
                              <w:color w:val="86A795" w:themeColor="text2" w:themeTint="99"/>
                              <w:sz w:val="36"/>
                              <w:szCs w:val="36"/>
                            </w:rPr>
                            <w:t xml:space="preserve"> и </w:t>
                          </w:r>
                          <w:proofErr w:type="spellStart"/>
                          <w:r w:rsidR="00690755" w:rsidRPr="00690755">
                            <w:rPr>
                              <w:rFonts w:cstheme="minorHAnsi"/>
                              <w:color w:val="86A795" w:themeColor="text2" w:themeTint="99"/>
                              <w:sz w:val="36"/>
                              <w:szCs w:val="36"/>
                            </w:rPr>
                            <w:t>уређења</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парка-трга</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са</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делом</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улицa</w:t>
                          </w:r>
                          <w:proofErr w:type="spellEnd"/>
                          <w:r w:rsidR="00690755" w:rsidRPr="00690755">
                            <w:rPr>
                              <w:rFonts w:cstheme="minorHAnsi"/>
                              <w:color w:val="86A795" w:themeColor="text2" w:themeTint="99"/>
                              <w:sz w:val="36"/>
                              <w:szCs w:val="36"/>
                            </w:rPr>
                            <w:t xml:space="preserve"> Карађорђева и </w:t>
                          </w:r>
                          <w:proofErr w:type="spellStart"/>
                          <w:r w:rsidR="00690755" w:rsidRPr="00690755">
                            <w:rPr>
                              <w:rFonts w:cstheme="minorHAnsi"/>
                              <w:color w:val="86A795" w:themeColor="text2" w:themeTint="99"/>
                              <w:sz w:val="36"/>
                              <w:szCs w:val="36"/>
                            </w:rPr>
                            <w:t>Браће</w:t>
                          </w:r>
                          <w:proofErr w:type="spellEnd"/>
                          <w:r w:rsidR="00690755" w:rsidRPr="00690755">
                            <w:rPr>
                              <w:rFonts w:cstheme="minorHAnsi"/>
                              <w:color w:val="86A795" w:themeColor="text2" w:themeTint="99"/>
                              <w:sz w:val="36"/>
                              <w:szCs w:val="36"/>
                            </w:rPr>
                            <w:t xml:space="preserve"> </w:t>
                          </w:r>
                          <w:proofErr w:type="spellStart"/>
                          <w:r w:rsidR="00690755" w:rsidRPr="00690755">
                            <w:rPr>
                              <w:rFonts w:cstheme="minorHAnsi"/>
                              <w:color w:val="86A795" w:themeColor="text2" w:themeTint="99"/>
                              <w:sz w:val="36"/>
                              <w:szCs w:val="36"/>
                            </w:rPr>
                            <w:t>Недић</w:t>
                          </w:r>
                          <w:proofErr w:type="spellEnd"/>
                          <w:r w:rsidR="00690755" w:rsidRPr="00690755">
                            <w:rPr>
                              <w:rFonts w:cstheme="minorHAnsi"/>
                              <w:color w:val="86A795" w:themeColor="text2" w:themeTint="99"/>
                              <w:sz w:val="36"/>
                              <w:szCs w:val="36"/>
                            </w:rPr>
                            <w:t xml:space="preserve"> у </w:t>
                          </w:r>
                          <w:proofErr w:type="spellStart"/>
                          <w:proofErr w:type="gramStart"/>
                          <w:r w:rsidR="00690755" w:rsidRPr="00690755">
                            <w:rPr>
                              <w:rFonts w:cstheme="minorHAnsi"/>
                              <w:color w:val="86A795" w:themeColor="text2" w:themeTint="99"/>
                              <w:sz w:val="36"/>
                              <w:szCs w:val="36"/>
                            </w:rPr>
                            <w:t>Осечини</w:t>
                          </w:r>
                          <w:proofErr w:type="spellEnd"/>
                          <w:r w:rsidR="00856DD1" w:rsidRPr="008308E5">
                            <w:rPr>
                              <w:caps/>
                              <w:color w:val="86A795" w:themeColor="text2" w:themeTint="99"/>
                              <w:sz w:val="36"/>
                              <w:szCs w:val="36"/>
                            </w:rPr>
                            <w:t>“</w:t>
                          </w:r>
                          <w:proofErr w:type="gramEnd"/>
                        </w:p>
                        <w:bookmarkEnd w:id="1"/>
                        <w:p w14:paraId="3557C56F" w14:textId="3335A8FF" w:rsidR="00FF6966" w:rsidRPr="000651E2" w:rsidRDefault="00214685" w:rsidP="00A53AE6">
                          <w:pPr>
                            <w:pStyle w:val="NoSpacing"/>
                            <w:numPr>
                              <w:ilvl w:val="0"/>
                              <w:numId w:val="57"/>
                            </w:numPr>
                            <w:spacing w:before="80" w:after="40"/>
                            <w:jc w:val="center"/>
                            <w:rPr>
                              <w:b/>
                              <w:bCs/>
                              <w:caps/>
                              <w:color w:val="FF9933"/>
                              <w:sz w:val="36"/>
                              <w:szCs w:val="36"/>
                              <w:lang w:val="en-US"/>
                            </w:rPr>
                          </w:pPr>
                          <w:r w:rsidRPr="000651E2">
                            <w:rPr>
                              <w:b/>
                              <w:bCs/>
                              <w:caps/>
                              <w:color w:val="FF9933"/>
                              <w:sz w:val="36"/>
                              <w:szCs w:val="36"/>
                              <w:lang w:val="sr-Cyrl-RS"/>
                            </w:rPr>
                            <w:t>НАЦРТ -</w:t>
                          </w:r>
                        </w:p>
                        <w:p w14:paraId="77607530" w14:textId="69D2D0C0" w:rsidR="00FF6966" w:rsidRPr="005D6264" w:rsidRDefault="008308E5"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690755">
                            <w:rPr>
                              <w:b/>
                              <w:bCs/>
                              <w:caps/>
                              <w:color w:val="FF9933"/>
                              <w:sz w:val="36"/>
                              <w:szCs w:val="36"/>
                              <w:lang w:val="sr-Cyrl-RS"/>
                            </w:rPr>
                            <w:t>ОСЕЧИНА</w:t>
                          </w:r>
                        </w:p>
                        <w:p w14:paraId="07FA1D1E" w14:textId="24303377" w:rsidR="0015415E" w:rsidRPr="00214685" w:rsidRDefault="0015415E">
                          <w:pPr>
                            <w:pStyle w:val="NoSpacing"/>
                            <w:spacing w:before="80" w:after="40"/>
                            <w:rPr>
                              <w:caps/>
                              <w:color w:val="DFA35B"/>
                              <w:sz w:val="24"/>
                              <w:szCs w:val="24"/>
                            </w:rPr>
                          </w:pPr>
                        </w:p>
                        <w:p w14:paraId="6AAF4724" w14:textId="77777777" w:rsidR="0015415E" w:rsidRDefault="0015415E"/>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D780F2B"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7F14E2" w:rsidRDefault="001061DA" w:rsidP="00130B3F">
          <w:pPr>
            <w:ind w:left="851"/>
            <w:jc w:val="center"/>
            <w:rPr>
              <w:rFonts w:eastAsia="Times New Roman" w:cstheme="minorHAnsi"/>
              <w:color w:val="000000"/>
              <w:lang w:val="sr-Latn-RS"/>
            </w:rPr>
          </w:pPr>
        </w:p>
        <w:p w14:paraId="618DE5B7" w14:textId="54A2F510" w:rsidR="0015415E" w:rsidRPr="007F14E2" w:rsidRDefault="00E300D1" w:rsidP="00130B3F">
          <w:pPr>
            <w:ind w:left="851"/>
            <w:rPr>
              <w:rFonts w:eastAsia="Times New Roman" w:cstheme="minorHAnsi"/>
              <w:color w:val="000000"/>
              <w:lang w:val="sr-Latn-RS"/>
            </w:rPr>
          </w:pPr>
          <w:r w:rsidRPr="007F14E2">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1A3B9E1C"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824278" w:rsidRPr="00824278">
                                  <w:rPr>
                                    <w:color w:val="FFFFFF" w:themeColor="background1"/>
                                    <w:sz w:val="36"/>
                                    <w:szCs w:val="36"/>
                                    <w:lang w:val="en-US"/>
                                  </w:rPr>
                                  <w:t>4</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" fillcolor="#549e39 [3204]" stroked="f" strokeweight="1pt">
                    <o:lock v:ext="edit" aspectratio="t"/>
                    <v:textbox inset="3.6pt,,3.6pt">
                      <w:txbxContent>
                        <w:p w14:paraId="213BC9EA" w14:textId="1A3B9E1C"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824278" w:rsidRPr="00824278">
                            <w:rPr>
                              <w:color w:val="FFFFFF" w:themeColor="background1"/>
                              <w:sz w:val="36"/>
                              <w:szCs w:val="36"/>
                              <w:lang w:val="en-US"/>
                            </w:rPr>
                            <w:t>4</w:t>
                          </w:r>
                        </w:p>
                      </w:txbxContent>
                    </v:textbox>
                    <w10:wrap anchorx="margin" anchory="page"/>
                  </v:rect>
                </w:pict>
              </mc:Fallback>
            </mc:AlternateContent>
          </w:r>
          <w:r w:rsidR="0015415E" w:rsidRPr="007F14E2">
            <w:rPr>
              <w:rFonts w:eastAsia="Times New Roman" w:cstheme="minorHAnsi"/>
              <w:color w:val="000000"/>
              <w:lang w:val="sr-Latn-RS"/>
            </w:rPr>
            <w:br w:type="page"/>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7F14E2" w:rsidRDefault="00A91A25" w:rsidP="0015415E">
          <w:pPr>
            <w:pStyle w:val="TOCHeading"/>
            <w:ind w:left="360"/>
            <w:rPr>
              <w:rStyle w:val="Heading3Char"/>
              <w:rFonts w:asciiTheme="minorHAnsi" w:hAnsiTheme="minorHAnsi"/>
            </w:rPr>
          </w:pPr>
          <w:r w:rsidRPr="007F14E2">
            <w:rPr>
              <w:rStyle w:val="Heading3Char"/>
              <w:rFonts w:asciiTheme="minorHAnsi" w:hAnsiTheme="minorHAnsi"/>
            </w:rPr>
            <w:t>Садржај</w:t>
          </w:r>
        </w:p>
        <w:p w14:paraId="5C4734F8" w14:textId="77777777" w:rsidR="007639A3" w:rsidRPr="007F14E2" w:rsidRDefault="007639A3" w:rsidP="00824278">
          <w:pPr>
            <w:jc w:val="both"/>
            <w:rPr>
              <w:rFonts w:cstheme="minorHAnsi"/>
              <w:lang w:val="sr-Latn-RS"/>
            </w:rPr>
          </w:pPr>
        </w:p>
        <w:p w14:paraId="0E7915A1" w14:textId="2E1B021B" w:rsidR="003B69C9" w:rsidRDefault="00305DEE">
          <w:pPr>
            <w:pStyle w:val="TOC3"/>
            <w:rPr>
              <w:rFonts w:eastAsiaTheme="minorEastAsia"/>
              <w:noProof/>
              <w:kern w:val="2"/>
              <w:sz w:val="24"/>
              <w:szCs w:val="24"/>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01003054" w:history="1">
            <w:r w:rsidR="003B69C9" w:rsidRPr="00D84A88">
              <w:rPr>
                <w:rStyle w:val="Hyperlink"/>
                <w:noProof/>
              </w:rPr>
              <w:t>Списак</w:t>
            </w:r>
            <w:r w:rsidR="003B69C9" w:rsidRPr="00D84A88">
              <w:rPr>
                <w:rStyle w:val="Hyperlink"/>
                <w:noProof/>
                <w:lang w:val="sr-Latn-RS"/>
              </w:rPr>
              <w:t xml:space="preserve"> </w:t>
            </w:r>
            <w:r w:rsidR="003B69C9" w:rsidRPr="00D84A88">
              <w:rPr>
                <w:rStyle w:val="Hyperlink"/>
                <w:noProof/>
              </w:rPr>
              <w:t>скраћеница</w:t>
            </w:r>
            <w:r w:rsidR="003B69C9">
              <w:rPr>
                <w:noProof/>
                <w:webHidden/>
              </w:rPr>
              <w:tab/>
            </w:r>
            <w:r w:rsidR="003B69C9">
              <w:rPr>
                <w:noProof/>
                <w:webHidden/>
              </w:rPr>
              <w:fldChar w:fldCharType="begin"/>
            </w:r>
            <w:r w:rsidR="003B69C9">
              <w:rPr>
                <w:noProof/>
                <w:webHidden/>
              </w:rPr>
              <w:instrText xml:space="preserve"> PAGEREF _Toc201003054 \h </w:instrText>
            </w:r>
            <w:r w:rsidR="003B69C9">
              <w:rPr>
                <w:noProof/>
                <w:webHidden/>
              </w:rPr>
            </w:r>
            <w:r w:rsidR="003B69C9">
              <w:rPr>
                <w:noProof/>
                <w:webHidden/>
              </w:rPr>
              <w:fldChar w:fldCharType="separate"/>
            </w:r>
            <w:r w:rsidR="003B69C9">
              <w:rPr>
                <w:noProof/>
                <w:webHidden/>
              </w:rPr>
              <w:t>1</w:t>
            </w:r>
            <w:r w:rsidR="003B69C9">
              <w:rPr>
                <w:noProof/>
                <w:webHidden/>
              </w:rPr>
              <w:fldChar w:fldCharType="end"/>
            </w:r>
          </w:hyperlink>
        </w:p>
        <w:p w14:paraId="563F8BBE" w14:textId="10777D33" w:rsidR="003B69C9" w:rsidRDefault="009041C4">
          <w:pPr>
            <w:pStyle w:val="TOC1"/>
            <w:rPr>
              <w:rFonts w:eastAsiaTheme="minorEastAsia"/>
              <w:noProof/>
              <w:kern w:val="2"/>
              <w:sz w:val="24"/>
              <w:szCs w:val="24"/>
              <w14:ligatures w14:val="standardContextual"/>
            </w:rPr>
          </w:pPr>
          <w:hyperlink w:anchor="_Toc201003055" w:history="1">
            <w:r w:rsidR="003B69C9" w:rsidRPr="00D84A88">
              <w:rPr>
                <w:rStyle w:val="Hyperlink"/>
                <w:b/>
                <w:noProof/>
                <w:lang w:val="sr-Latn-RS"/>
              </w:rPr>
              <w:t>I.</w:t>
            </w:r>
            <w:r w:rsidR="003B69C9">
              <w:rPr>
                <w:rFonts w:eastAsiaTheme="minorEastAsia"/>
                <w:noProof/>
                <w:kern w:val="2"/>
                <w:sz w:val="24"/>
                <w:szCs w:val="24"/>
                <w14:ligatures w14:val="standardContextual"/>
              </w:rPr>
              <w:tab/>
            </w:r>
            <w:r w:rsidR="003B69C9" w:rsidRPr="00D84A88">
              <w:rPr>
                <w:rStyle w:val="Hyperlink"/>
                <w:b/>
                <w:noProof/>
              </w:rPr>
              <w:t>Увод</w:t>
            </w:r>
            <w:r w:rsidR="003B69C9">
              <w:rPr>
                <w:noProof/>
                <w:webHidden/>
              </w:rPr>
              <w:tab/>
            </w:r>
            <w:r w:rsidR="003B69C9">
              <w:rPr>
                <w:noProof/>
                <w:webHidden/>
              </w:rPr>
              <w:fldChar w:fldCharType="begin"/>
            </w:r>
            <w:r w:rsidR="003B69C9">
              <w:rPr>
                <w:noProof/>
                <w:webHidden/>
              </w:rPr>
              <w:instrText xml:space="preserve"> PAGEREF _Toc201003055 \h </w:instrText>
            </w:r>
            <w:r w:rsidR="003B69C9">
              <w:rPr>
                <w:noProof/>
                <w:webHidden/>
              </w:rPr>
            </w:r>
            <w:r w:rsidR="003B69C9">
              <w:rPr>
                <w:noProof/>
                <w:webHidden/>
              </w:rPr>
              <w:fldChar w:fldCharType="separate"/>
            </w:r>
            <w:r w:rsidR="003B69C9">
              <w:rPr>
                <w:noProof/>
                <w:webHidden/>
              </w:rPr>
              <w:t>1</w:t>
            </w:r>
            <w:r w:rsidR="003B69C9">
              <w:rPr>
                <w:noProof/>
                <w:webHidden/>
              </w:rPr>
              <w:fldChar w:fldCharType="end"/>
            </w:r>
          </w:hyperlink>
        </w:p>
        <w:p w14:paraId="5EE0D216" w14:textId="60E29AC8" w:rsidR="003B69C9" w:rsidRDefault="009041C4">
          <w:pPr>
            <w:pStyle w:val="TOC2"/>
            <w:tabs>
              <w:tab w:val="left" w:pos="960"/>
            </w:tabs>
            <w:rPr>
              <w:rFonts w:eastAsiaTheme="minorEastAsia"/>
              <w:noProof/>
              <w:kern w:val="2"/>
              <w:sz w:val="24"/>
              <w:szCs w:val="24"/>
              <w14:ligatures w14:val="standardContextual"/>
            </w:rPr>
          </w:pPr>
          <w:hyperlink w:anchor="_Toc201003056" w:history="1">
            <w:r w:rsidR="003B69C9" w:rsidRPr="00D84A88">
              <w:rPr>
                <w:rStyle w:val="Hyperlink"/>
                <w:rFonts w:cstheme="minorHAnsi"/>
                <w:noProof/>
                <w:lang w:val="sr-Cyrl-RS"/>
              </w:rPr>
              <w:t>1.1.</w:t>
            </w:r>
            <w:r w:rsidR="003B69C9">
              <w:rPr>
                <w:rFonts w:eastAsiaTheme="minorEastAsia"/>
                <w:noProof/>
                <w:kern w:val="2"/>
                <w:sz w:val="24"/>
                <w:szCs w:val="24"/>
                <w14:ligatures w14:val="standardContextual"/>
              </w:rPr>
              <w:tab/>
            </w:r>
            <w:r w:rsidR="003B69C9" w:rsidRPr="00D84A88">
              <w:rPr>
                <w:rStyle w:val="Hyperlink"/>
                <w:noProof/>
                <w:lang w:val="sr-Cyrl-RS"/>
              </w:rPr>
              <w:t>Категорија ризика по животну средину и друштвено окружење</w:t>
            </w:r>
            <w:r w:rsidR="003B69C9">
              <w:rPr>
                <w:noProof/>
                <w:webHidden/>
              </w:rPr>
              <w:tab/>
            </w:r>
            <w:r w:rsidR="003B69C9">
              <w:rPr>
                <w:noProof/>
                <w:webHidden/>
              </w:rPr>
              <w:fldChar w:fldCharType="begin"/>
            </w:r>
            <w:r w:rsidR="003B69C9">
              <w:rPr>
                <w:noProof/>
                <w:webHidden/>
              </w:rPr>
              <w:instrText xml:space="preserve"> PAGEREF _Toc201003056 \h </w:instrText>
            </w:r>
            <w:r w:rsidR="003B69C9">
              <w:rPr>
                <w:noProof/>
                <w:webHidden/>
              </w:rPr>
            </w:r>
            <w:r w:rsidR="003B69C9">
              <w:rPr>
                <w:noProof/>
                <w:webHidden/>
              </w:rPr>
              <w:fldChar w:fldCharType="separate"/>
            </w:r>
            <w:r w:rsidR="003B69C9">
              <w:rPr>
                <w:noProof/>
                <w:webHidden/>
              </w:rPr>
              <w:t>1</w:t>
            </w:r>
            <w:r w:rsidR="003B69C9">
              <w:rPr>
                <w:noProof/>
                <w:webHidden/>
              </w:rPr>
              <w:fldChar w:fldCharType="end"/>
            </w:r>
          </w:hyperlink>
        </w:p>
        <w:p w14:paraId="71E87C91" w14:textId="198261C9" w:rsidR="003B69C9" w:rsidRDefault="009041C4">
          <w:pPr>
            <w:pStyle w:val="TOC2"/>
            <w:tabs>
              <w:tab w:val="left" w:pos="960"/>
            </w:tabs>
            <w:rPr>
              <w:rFonts w:eastAsiaTheme="minorEastAsia"/>
              <w:noProof/>
              <w:kern w:val="2"/>
              <w:sz w:val="24"/>
              <w:szCs w:val="24"/>
              <w14:ligatures w14:val="standardContextual"/>
            </w:rPr>
          </w:pPr>
          <w:hyperlink w:anchor="_Toc201003057" w:history="1">
            <w:r w:rsidR="003B69C9" w:rsidRPr="00D84A88">
              <w:rPr>
                <w:rStyle w:val="Hyperlink"/>
                <w:rFonts w:cstheme="minorHAnsi"/>
                <w:noProof/>
              </w:rPr>
              <w:t>1.2.</w:t>
            </w:r>
            <w:r w:rsidR="003B69C9">
              <w:rPr>
                <w:rFonts w:eastAsiaTheme="minorEastAsia"/>
                <w:noProof/>
                <w:kern w:val="2"/>
                <w:sz w:val="24"/>
                <w:szCs w:val="24"/>
                <w14:ligatures w14:val="standardContextual"/>
              </w:rPr>
              <w:tab/>
            </w:r>
            <w:r w:rsidR="003B69C9" w:rsidRPr="00D84A88">
              <w:rPr>
                <w:rStyle w:val="Hyperlink"/>
                <w:noProof/>
              </w:rPr>
              <w:t>План управљања заштитом животне средине и друштвеним окружењем</w:t>
            </w:r>
            <w:r w:rsidR="003B69C9">
              <w:rPr>
                <w:noProof/>
                <w:webHidden/>
              </w:rPr>
              <w:tab/>
            </w:r>
            <w:r w:rsidR="003B69C9">
              <w:rPr>
                <w:noProof/>
                <w:webHidden/>
              </w:rPr>
              <w:fldChar w:fldCharType="begin"/>
            </w:r>
            <w:r w:rsidR="003B69C9">
              <w:rPr>
                <w:noProof/>
                <w:webHidden/>
              </w:rPr>
              <w:instrText xml:space="preserve"> PAGEREF _Toc201003057 \h </w:instrText>
            </w:r>
            <w:r w:rsidR="003B69C9">
              <w:rPr>
                <w:noProof/>
                <w:webHidden/>
              </w:rPr>
            </w:r>
            <w:r w:rsidR="003B69C9">
              <w:rPr>
                <w:noProof/>
                <w:webHidden/>
              </w:rPr>
              <w:fldChar w:fldCharType="separate"/>
            </w:r>
            <w:r w:rsidR="003B69C9">
              <w:rPr>
                <w:noProof/>
                <w:webHidden/>
              </w:rPr>
              <w:t>3</w:t>
            </w:r>
            <w:r w:rsidR="003B69C9">
              <w:rPr>
                <w:noProof/>
                <w:webHidden/>
              </w:rPr>
              <w:fldChar w:fldCharType="end"/>
            </w:r>
          </w:hyperlink>
        </w:p>
        <w:p w14:paraId="7EFFBA10" w14:textId="7CD54CCE" w:rsidR="003B69C9" w:rsidRDefault="009041C4">
          <w:pPr>
            <w:pStyle w:val="TOC2"/>
            <w:tabs>
              <w:tab w:val="left" w:pos="960"/>
            </w:tabs>
            <w:rPr>
              <w:rFonts w:eastAsiaTheme="minorEastAsia"/>
              <w:noProof/>
              <w:kern w:val="2"/>
              <w:sz w:val="24"/>
              <w:szCs w:val="24"/>
              <w14:ligatures w14:val="standardContextual"/>
            </w:rPr>
          </w:pPr>
          <w:hyperlink w:anchor="_Toc201003058" w:history="1">
            <w:r w:rsidR="003B69C9" w:rsidRPr="00D84A88">
              <w:rPr>
                <w:rStyle w:val="Hyperlink"/>
                <w:rFonts w:cstheme="minorHAnsi"/>
                <w:noProof/>
                <w:lang w:val="sr-Cyrl-RS"/>
              </w:rPr>
              <w:t>1.3.</w:t>
            </w:r>
            <w:r w:rsidR="003B69C9">
              <w:rPr>
                <w:rFonts w:eastAsiaTheme="minorEastAsia"/>
                <w:noProof/>
                <w:kern w:val="2"/>
                <w:sz w:val="24"/>
                <w:szCs w:val="24"/>
                <w14:ligatures w14:val="standardContextual"/>
              </w:rPr>
              <w:tab/>
            </w:r>
            <w:r w:rsidR="003B69C9" w:rsidRPr="00D84A88">
              <w:rPr>
                <w:rStyle w:val="Hyperlink"/>
                <w:noProof/>
                <w:lang w:val="sr-Cyrl-RS"/>
              </w:rPr>
              <w:t xml:space="preserve">Реализација потпројекта: </w:t>
            </w:r>
            <w:r w:rsidR="003B69C9" w:rsidRPr="00D84A88">
              <w:rPr>
                <w:rStyle w:val="Hyperlink"/>
                <w:noProof/>
                <w:lang w:val="sr-Latn-CS"/>
              </w:rPr>
              <w:t>„Изградња фонтане и уређења парка-трга са делом улицa Карађорђева и Браће Недић у Осечини“</w:t>
            </w:r>
            <w:r w:rsidR="003B69C9">
              <w:rPr>
                <w:noProof/>
                <w:webHidden/>
              </w:rPr>
              <w:tab/>
            </w:r>
            <w:r w:rsidR="003B69C9">
              <w:rPr>
                <w:noProof/>
                <w:webHidden/>
              </w:rPr>
              <w:fldChar w:fldCharType="begin"/>
            </w:r>
            <w:r w:rsidR="003B69C9">
              <w:rPr>
                <w:noProof/>
                <w:webHidden/>
              </w:rPr>
              <w:instrText xml:space="preserve"> PAGEREF _Toc201003058 \h </w:instrText>
            </w:r>
            <w:r w:rsidR="003B69C9">
              <w:rPr>
                <w:noProof/>
                <w:webHidden/>
              </w:rPr>
            </w:r>
            <w:r w:rsidR="003B69C9">
              <w:rPr>
                <w:noProof/>
                <w:webHidden/>
              </w:rPr>
              <w:fldChar w:fldCharType="separate"/>
            </w:r>
            <w:r w:rsidR="003B69C9">
              <w:rPr>
                <w:noProof/>
                <w:webHidden/>
              </w:rPr>
              <w:t>3</w:t>
            </w:r>
            <w:r w:rsidR="003B69C9">
              <w:rPr>
                <w:noProof/>
                <w:webHidden/>
              </w:rPr>
              <w:fldChar w:fldCharType="end"/>
            </w:r>
          </w:hyperlink>
        </w:p>
        <w:p w14:paraId="3391ED87" w14:textId="2D9BC128" w:rsidR="003B69C9" w:rsidRDefault="009041C4">
          <w:pPr>
            <w:pStyle w:val="TOC3"/>
            <w:rPr>
              <w:rFonts w:eastAsiaTheme="minorEastAsia"/>
              <w:noProof/>
              <w:kern w:val="2"/>
              <w:sz w:val="24"/>
              <w:szCs w:val="24"/>
              <w14:ligatures w14:val="standardContextual"/>
            </w:rPr>
          </w:pPr>
          <w:hyperlink w:anchor="_Toc201003059" w:history="1">
            <w:r w:rsidR="003B69C9" w:rsidRPr="00D84A88">
              <w:rPr>
                <w:rStyle w:val="Hyperlink"/>
                <w:noProof/>
                <w:lang w:val="sr-Cyrl-RS"/>
              </w:rPr>
              <w:t>Опис потпројекта</w:t>
            </w:r>
            <w:r w:rsidR="003B69C9">
              <w:rPr>
                <w:noProof/>
                <w:webHidden/>
              </w:rPr>
              <w:tab/>
            </w:r>
            <w:r w:rsidR="003B69C9">
              <w:rPr>
                <w:noProof/>
                <w:webHidden/>
              </w:rPr>
              <w:fldChar w:fldCharType="begin"/>
            </w:r>
            <w:r w:rsidR="003B69C9">
              <w:rPr>
                <w:noProof/>
                <w:webHidden/>
              </w:rPr>
              <w:instrText xml:space="preserve"> PAGEREF _Toc201003059 \h </w:instrText>
            </w:r>
            <w:r w:rsidR="003B69C9">
              <w:rPr>
                <w:noProof/>
                <w:webHidden/>
              </w:rPr>
            </w:r>
            <w:r w:rsidR="003B69C9">
              <w:rPr>
                <w:noProof/>
                <w:webHidden/>
              </w:rPr>
              <w:fldChar w:fldCharType="separate"/>
            </w:r>
            <w:r w:rsidR="003B69C9">
              <w:rPr>
                <w:noProof/>
                <w:webHidden/>
              </w:rPr>
              <w:t>4</w:t>
            </w:r>
            <w:r w:rsidR="003B69C9">
              <w:rPr>
                <w:noProof/>
                <w:webHidden/>
              </w:rPr>
              <w:fldChar w:fldCharType="end"/>
            </w:r>
          </w:hyperlink>
        </w:p>
        <w:p w14:paraId="0052154F" w14:textId="07B9FB79" w:rsidR="003B69C9" w:rsidRDefault="009041C4">
          <w:pPr>
            <w:pStyle w:val="TOC3"/>
            <w:rPr>
              <w:rFonts w:eastAsiaTheme="minorEastAsia"/>
              <w:noProof/>
              <w:kern w:val="2"/>
              <w:sz w:val="24"/>
              <w:szCs w:val="24"/>
              <w14:ligatures w14:val="standardContextual"/>
            </w:rPr>
          </w:pPr>
          <w:hyperlink w:anchor="_Toc201003060" w:history="1">
            <w:r w:rsidR="003B69C9" w:rsidRPr="00D84A88">
              <w:rPr>
                <w:rStyle w:val="Hyperlink"/>
                <w:noProof/>
                <w:lang w:val="sr-Cyrl-RS"/>
              </w:rPr>
              <w:t>Опис локације у контексту процене утицаја на животну средину и друштвено окружење</w:t>
            </w:r>
            <w:r w:rsidR="003B69C9">
              <w:rPr>
                <w:noProof/>
                <w:webHidden/>
              </w:rPr>
              <w:tab/>
            </w:r>
            <w:r w:rsidR="003B69C9">
              <w:rPr>
                <w:noProof/>
                <w:webHidden/>
              </w:rPr>
              <w:fldChar w:fldCharType="begin"/>
            </w:r>
            <w:r w:rsidR="003B69C9">
              <w:rPr>
                <w:noProof/>
                <w:webHidden/>
              </w:rPr>
              <w:instrText xml:space="preserve"> PAGEREF _Toc201003060 \h </w:instrText>
            </w:r>
            <w:r w:rsidR="003B69C9">
              <w:rPr>
                <w:noProof/>
                <w:webHidden/>
              </w:rPr>
            </w:r>
            <w:r w:rsidR="003B69C9">
              <w:rPr>
                <w:noProof/>
                <w:webHidden/>
              </w:rPr>
              <w:fldChar w:fldCharType="separate"/>
            </w:r>
            <w:r w:rsidR="003B69C9">
              <w:rPr>
                <w:noProof/>
                <w:webHidden/>
              </w:rPr>
              <w:t>5</w:t>
            </w:r>
            <w:r w:rsidR="003B69C9">
              <w:rPr>
                <w:noProof/>
                <w:webHidden/>
              </w:rPr>
              <w:fldChar w:fldCharType="end"/>
            </w:r>
          </w:hyperlink>
        </w:p>
        <w:p w14:paraId="68083331" w14:textId="2E607B32" w:rsidR="003B69C9" w:rsidRDefault="009041C4">
          <w:pPr>
            <w:pStyle w:val="TOC1"/>
            <w:rPr>
              <w:rFonts w:eastAsiaTheme="minorEastAsia"/>
              <w:noProof/>
              <w:kern w:val="2"/>
              <w:sz w:val="24"/>
              <w:szCs w:val="24"/>
              <w14:ligatures w14:val="standardContextual"/>
            </w:rPr>
          </w:pPr>
          <w:hyperlink w:anchor="_Toc201003061" w:history="1">
            <w:r w:rsidR="003B69C9" w:rsidRPr="00D84A88">
              <w:rPr>
                <w:rStyle w:val="Hyperlink"/>
                <w:b/>
                <w:noProof/>
              </w:rPr>
              <w:t>II.</w:t>
            </w:r>
            <w:r w:rsidR="003B69C9">
              <w:rPr>
                <w:rFonts w:eastAsiaTheme="minorEastAsia"/>
                <w:noProof/>
                <w:kern w:val="2"/>
                <w:sz w:val="24"/>
                <w:szCs w:val="24"/>
                <w14:ligatures w14:val="standardContextual"/>
              </w:rPr>
              <w:tab/>
            </w:r>
            <w:r w:rsidR="003B69C9" w:rsidRPr="00D84A88">
              <w:rPr>
                <w:rStyle w:val="Hyperlink"/>
                <w:b/>
                <w:noProof/>
              </w:rPr>
              <w:t>ПЛАН УПРАВЉАЊА И ПРАЋЕЊА ЖИВОТНЕ СРЕДИНЕ ЗА РЕАЛИЗАЦИЈУ ПРОЈЕКАТА ЛОКАЛНЕ ИНФРАСТРУКТУРЕ И ИНСТИТУЦИОНАЛНОГ РАЗВОЈА</w:t>
            </w:r>
            <w:r w:rsidR="003B69C9">
              <w:rPr>
                <w:noProof/>
                <w:webHidden/>
              </w:rPr>
              <w:tab/>
            </w:r>
            <w:r w:rsidR="003B69C9">
              <w:rPr>
                <w:noProof/>
                <w:webHidden/>
              </w:rPr>
              <w:fldChar w:fldCharType="begin"/>
            </w:r>
            <w:r w:rsidR="003B69C9">
              <w:rPr>
                <w:noProof/>
                <w:webHidden/>
              </w:rPr>
              <w:instrText xml:space="preserve"> PAGEREF _Toc201003061 \h </w:instrText>
            </w:r>
            <w:r w:rsidR="003B69C9">
              <w:rPr>
                <w:noProof/>
                <w:webHidden/>
              </w:rPr>
            </w:r>
            <w:r w:rsidR="003B69C9">
              <w:rPr>
                <w:noProof/>
                <w:webHidden/>
              </w:rPr>
              <w:fldChar w:fldCharType="separate"/>
            </w:r>
            <w:r w:rsidR="003B69C9">
              <w:rPr>
                <w:noProof/>
                <w:webHidden/>
              </w:rPr>
              <w:t>9</w:t>
            </w:r>
            <w:r w:rsidR="003B69C9">
              <w:rPr>
                <w:noProof/>
                <w:webHidden/>
              </w:rPr>
              <w:fldChar w:fldCharType="end"/>
            </w:r>
          </w:hyperlink>
        </w:p>
        <w:p w14:paraId="1DA0C12F" w14:textId="5C590DD7" w:rsidR="003B69C9" w:rsidRDefault="009041C4">
          <w:pPr>
            <w:pStyle w:val="TOC2"/>
            <w:rPr>
              <w:rFonts w:eastAsiaTheme="minorEastAsia"/>
              <w:noProof/>
              <w:kern w:val="2"/>
              <w:sz w:val="24"/>
              <w:szCs w:val="24"/>
              <w14:ligatures w14:val="standardContextual"/>
            </w:rPr>
          </w:pPr>
          <w:hyperlink w:anchor="_Toc201003062" w:history="1">
            <w:r w:rsidR="003B69C9" w:rsidRPr="00D84A88">
              <w:rPr>
                <w:rStyle w:val="Hyperlink"/>
                <w:rFonts w:eastAsia="Times New Roman" w:cstheme="minorHAnsi"/>
                <w:bCs/>
                <w:noProof/>
                <w:lang w:val="sr-Cyrl-RS"/>
              </w:rPr>
              <w:t xml:space="preserve">Део </w:t>
            </w:r>
            <w:r w:rsidR="003B69C9" w:rsidRPr="00D84A88">
              <w:rPr>
                <w:rStyle w:val="Hyperlink"/>
                <w:rFonts w:cstheme="minorHAnsi"/>
                <w:noProof/>
              </w:rPr>
              <w:t xml:space="preserve">1: </w:t>
            </w:r>
            <w:r w:rsidR="003B69C9" w:rsidRPr="00D84A88">
              <w:rPr>
                <w:rStyle w:val="Hyperlink"/>
                <w:rFonts w:cstheme="minorHAnsi"/>
                <w:noProof/>
                <w:lang w:val="sr-Cyrl-RS"/>
              </w:rPr>
              <w:t>Институционално административни</w:t>
            </w:r>
            <w:r w:rsidR="003B69C9">
              <w:rPr>
                <w:noProof/>
                <w:webHidden/>
              </w:rPr>
              <w:tab/>
            </w:r>
            <w:r w:rsidR="003B69C9">
              <w:rPr>
                <w:noProof/>
                <w:webHidden/>
              </w:rPr>
              <w:fldChar w:fldCharType="begin"/>
            </w:r>
            <w:r w:rsidR="003B69C9">
              <w:rPr>
                <w:noProof/>
                <w:webHidden/>
              </w:rPr>
              <w:instrText xml:space="preserve"> PAGEREF _Toc201003062 \h </w:instrText>
            </w:r>
            <w:r w:rsidR="003B69C9">
              <w:rPr>
                <w:noProof/>
                <w:webHidden/>
              </w:rPr>
            </w:r>
            <w:r w:rsidR="003B69C9">
              <w:rPr>
                <w:noProof/>
                <w:webHidden/>
              </w:rPr>
              <w:fldChar w:fldCharType="separate"/>
            </w:r>
            <w:r w:rsidR="003B69C9">
              <w:rPr>
                <w:noProof/>
                <w:webHidden/>
              </w:rPr>
              <w:t>9</w:t>
            </w:r>
            <w:r w:rsidR="003B69C9">
              <w:rPr>
                <w:noProof/>
                <w:webHidden/>
              </w:rPr>
              <w:fldChar w:fldCharType="end"/>
            </w:r>
          </w:hyperlink>
        </w:p>
        <w:p w14:paraId="3B1FFCE5" w14:textId="21BC7382" w:rsidR="003B69C9" w:rsidRDefault="009041C4">
          <w:pPr>
            <w:pStyle w:val="TOC2"/>
            <w:rPr>
              <w:rFonts w:eastAsiaTheme="minorEastAsia"/>
              <w:noProof/>
              <w:kern w:val="2"/>
              <w:sz w:val="24"/>
              <w:szCs w:val="24"/>
              <w14:ligatures w14:val="standardContextual"/>
            </w:rPr>
          </w:pPr>
          <w:hyperlink w:anchor="_Toc201003063" w:history="1">
            <w:r w:rsidR="003B69C9" w:rsidRPr="00D84A88">
              <w:rPr>
                <w:rStyle w:val="Hyperlink"/>
                <w:rFonts w:cstheme="minorHAnsi"/>
                <w:noProof/>
                <w:lang w:val="sr-Cyrl-RS"/>
              </w:rPr>
              <w:t>ДЕО</w:t>
            </w:r>
            <w:r w:rsidR="003B69C9" w:rsidRPr="00D84A88">
              <w:rPr>
                <w:rStyle w:val="Hyperlink"/>
                <w:rFonts w:cstheme="minorHAnsi"/>
                <w:noProof/>
              </w:rPr>
              <w:t xml:space="preserve"> 2: </w:t>
            </w:r>
            <w:r w:rsidR="003B69C9" w:rsidRPr="00D84A88">
              <w:rPr>
                <w:rStyle w:val="Hyperlink"/>
                <w:rFonts w:cstheme="minorHAnsi"/>
                <w:noProof/>
                <w:lang w:val="sr-Cyrl-RS"/>
              </w:rPr>
              <w:t>Процена утицаја на еколошко и друштвено окружење</w:t>
            </w:r>
            <w:r w:rsidR="003B69C9">
              <w:rPr>
                <w:noProof/>
                <w:webHidden/>
              </w:rPr>
              <w:tab/>
            </w:r>
            <w:r w:rsidR="003B69C9">
              <w:rPr>
                <w:noProof/>
                <w:webHidden/>
              </w:rPr>
              <w:fldChar w:fldCharType="begin"/>
            </w:r>
            <w:r w:rsidR="003B69C9">
              <w:rPr>
                <w:noProof/>
                <w:webHidden/>
              </w:rPr>
              <w:instrText xml:space="preserve"> PAGEREF _Toc201003063 \h </w:instrText>
            </w:r>
            <w:r w:rsidR="003B69C9">
              <w:rPr>
                <w:noProof/>
                <w:webHidden/>
              </w:rPr>
            </w:r>
            <w:r w:rsidR="003B69C9">
              <w:rPr>
                <w:noProof/>
                <w:webHidden/>
              </w:rPr>
              <w:fldChar w:fldCharType="separate"/>
            </w:r>
            <w:r w:rsidR="003B69C9">
              <w:rPr>
                <w:noProof/>
                <w:webHidden/>
              </w:rPr>
              <w:t>15</w:t>
            </w:r>
            <w:r w:rsidR="003B69C9">
              <w:rPr>
                <w:noProof/>
                <w:webHidden/>
              </w:rPr>
              <w:fldChar w:fldCharType="end"/>
            </w:r>
          </w:hyperlink>
        </w:p>
        <w:p w14:paraId="5535A858" w14:textId="27A3AAE6" w:rsidR="003B69C9" w:rsidRDefault="009041C4">
          <w:pPr>
            <w:pStyle w:val="TOC2"/>
            <w:rPr>
              <w:rFonts w:eastAsiaTheme="minorEastAsia"/>
              <w:noProof/>
              <w:kern w:val="2"/>
              <w:sz w:val="24"/>
              <w:szCs w:val="24"/>
              <w14:ligatures w14:val="standardContextual"/>
            </w:rPr>
          </w:pPr>
          <w:hyperlink w:anchor="_Toc201003064" w:history="1">
            <w:r w:rsidR="003B69C9" w:rsidRPr="00D84A88">
              <w:rPr>
                <w:rStyle w:val="Hyperlink"/>
                <w:rFonts w:cstheme="minorHAnsi"/>
                <w:noProof/>
                <w:lang w:val="sr-Cyrl-RS"/>
              </w:rPr>
              <w:t>ДЕО</w:t>
            </w:r>
            <w:r w:rsidR="003B69C9" w:rsidRPr="00D84A88">
              <w:rPr>
                <w:rStyle w:val="Hyperlink"/>
                <w:rFonts w:cstheme="minorHAnsi"/>
                <w:noProof/>
              </w:rPr>
              <w:t xml:space="preserve"> 3: </w:t>
            </w:r>
            <w:r w:rsidR="003B69C9" w:rsidRPr="00D84A88">
              <w:rPr>
                <w:rStyle w:val="Hyperlink"/>
                <w:rFonts w:cstheme="minorHAnsi"/>
                <w:noProof/>
                <w:lang w:val="sr-Cyrl-RS"/>
              </w:rPr>
              <w:t>План мониторинга</w:t>
            </w:r>
            <w:r w:rsidR="003B69C9">
              <w:rPr>
                <w:noProof/>
                <w:webHidden/>
              </w:rPr>
              <w:tab/>
            </w:r>
            <w:r w:rsidR="003B69C9">
              <w:rPr>
                <w:noProof/>
                <w:webHidden/>
              </w:rPr>
              <w:fldChar w:fldCharType="begin"/>
            </w:r>
            <w:r w:rsidR="003B69C9">
              <w:rPr>
                <w:noProof/>
                <w:webHidden/>
              </w:rPr>
              <w:instrText xml:space="preserve"> PAGEREF _Toc201003064 \h </w:instrText>
            </w:r>
            <w:r w:rsidR="003B69C9">
              <w:rPr>
                <w:noProof/>
                <w:webHidden/>
              </w:rPr>
            </w:r>
            <w:r w:rsidR="003B69C9">
              <w:rPr>
                <w:noProof/>
                <w:webHidden/>
              </w:rPr>
              <w:fldChar w:fldCharType="separate"/>
            </w:r>
            <w:r w:rsidR="003B69C9">
              <w:rPr>
                <w:noProof/>
                <w:webHidden/>
              </w:rPr>
              <w:t>28</w:t>
            </w:r>
            <w:r w:rsidR="003B69C9">
              <w:rPr>
                <w:noProof/>
                <w:webHidden/>
              </w:rPr>
              <w:fldChar w:fldCharType="end"/>
            </w:r>
          </w:hyperlink>
        </w:p>
        <w:p w14:paraId="068818EE" w14:textId="4B7479F1" w:rsidR="003B69C9" w:rsidRDefault="009041C4">
          <w:pPr>
            <w:pStyle w:val="TOC1"/>
            <w:rPr>
              <w:rFonts w:eastAsiaTheme="minorEastAsia"/>
              <w:noProof/>
              <w:kern w:val="2"/>
              <w:sz w:val="24"/>
              <w:szCs w:val="24"/>
              <w14:ligatures w14:val="standardContextual"/>
            </w:rPr>
          </w:pPr>
          <w:hyperlink w:anchor="_Toc201003065" w:history="1">
            <w:r w:rsidR="003B69C9" w:rsidRPr="00D84A88">
              <w:rPr>
                <w:rStyle w:val="Hyperlink"/>
                <w:b/>
                <w:noProof/>
              </w:rPr>
              <w:t>III.</w:t>
            </w:r>
            <w:r w:rsidR="003B69C9">
              <w:rPr>
                <w:rFonts w:eastAsiaTheme="minorEastAsia"/>
                <w:noProof/>
                <w:kern w:val="2"/>
                <w:sz w:val="24"/>
                <w:szCs w:val="24"/>
                <w14:ligatures w14:val="standardContextual"/>
              </w:rPr>
              <w:tab/>
            </w:r>
            <w:r w:rsidR="003B69C9" w:rsidRPr="00D84A88">
              <w:rPr>
                <w:rStyle w:val="Hyperlink"/>
                <w:b/>
                <w:noProof/>
              </w:rPr>
              <w:t>Процедуре за решавање жалби или спорова</w:t>
            </w:r>
            <w:r w:rsidR="003B69C9">
              <w:rPr>
                <w:noProof/>
                <w:webHidden/>
              </w:rPr>
              <w:tab/>
            </w:r>
            <w:r w:rsidR="003B69C9">
              <w:rPr>
                <w:noProof/>
                <w:webHidden/>
              </w:rPr>
              <w:fldChar w:fldCharType="begin"/>
            </w:r>
            <w:r w:rsidR="003B69C9">
              <w:rPr>
                <w:noProof/>
                <w:webHidden/>
              </w:rPr>
              <w:instrText xml:space="preserve"> PAGEREF _Toc201003065 \h </w:instrText>
            </w:r>
            <w:r w:rsidR="003B69C9">
              <w:rPr>
                <w:noProof/>
                <w:webHidden/>
              </w:rPr>
            </w:r>
            <w:r w:rsidR="003B69C9">
              <w:rPr>
                <w:noProof/>
                <w:webHidden/>
              </w:rPr>
              <w:fldChar w:fldCharType="separate"/>
            </w:r>
            <w:r w:rsidR="003B69C9">
              <w:rPr>
                <w:noProof/>
                <w:webHidden/>
              </w:rPr>
              <w:t>41</w:t>
            </w:r>
            <w:r w:rsidR="003B69C9">
              <w:rPr>
                <w:noProof/>
                <w:webHidden/>
              </w:rPr>
              <w:fldChar w:fldCharType="end"/>
            </w:r>
          </w:hyperlink>
        </w:p>
        <w:p w14:paraId="2E311796" w14:textId="423AF6CE" w:rsidR="003B69C9" w:rsidRDefault="009041C4">
          <w:pPr>
            <w:pStyle w:val="TOC1"/>
            <w:rPr>
              <w:rFonts w:eastAsiaTheme="minorEastAsia"/>
              <w:noProof/>
              <w:kern w:val="2"/>
              <w:sz w:val="24"/>
              <w:szCs w:val="24"/>
              <w14:ligatures w14:val="standardContextual"/>
            </w:rPr>
          </w:pPr>
          <w:hyperlink w:anchor="_Toc201003066" w:history="1">
            <w:r w:rsidR="003B69C9" w:rsidRPr="00D84A88">
              <w:rPr>
                <w:rStyle w:val="Hyperlink"/>
                <w:b/>
                <w:noProof/>
              </w:rPr>
              <w:t>IV.</w:t>
            </w:r>
            <w:r w:rsidR="003B69C9">
              <w:rPr>
                <w:rFonts w:eastAsiaTheme="minorEastAsia"/>
                <w:noProof/>
                <w:kern w:val="2"/>
                <w:sz w:val="24"/>
                <w:szCs w:val="24"/>
                <w14:ligatures w14:val="standardContextual"/>
              </w:rPr>
              <w:tab/>
            </w:r>
            <w:r w:rsidR="003B69C9" w:rsidRPr="00D84A88">
              <w:rPr>
                <w:rStyle w:val="Hyperlink"/>
                <w:b/>
                <w:noProof/>
              </w:rPr>
              <w:t>Праћење и извештавање</w:t>
            </w:r>
            <w:r w:rsidR="003B69C9">
              <w:rPr>
                <w:noProof/>
                <w:webHidden/>
              </w:rPr>
              <w:tab/>
            </w:r>
            <w:r w:rsidR="003B69C9">
              <w:rPr>
                <w:noProof/>
                <w:webHidden/>
              </w:rPr>
              <w:fldChar w:fldCharType="begin"/>
            </w:r>
            <w:r w:rsidR="003B69C9">
              <w:rPr>
                <w:noProof/>
                <w:webHidden/>
              </w:rPr>
              <w:instrText xml:space="preserve"> PAGEREF _Toc201003066 \h </w:instrText>
            </w:r>
            <w:r w:rsidR="003B69C9">
              <w:rPr>
                <w:noProof/>
                <w:webHidden/>
              </w:rPr>
            </w:r>
            <w:r w:rsidR="003B69C9">
              <w:rPr>
                <w:noProof/>
                <w:webHidden/>
              </w:rPr>
              <w:fldChar w:fldCharType="separate"/>
            </w:r>
            <w:r w:rsidR="003B69C9">
              <w:rPr>
                <w:noProof/>
                <w:webHidden/>
              </w:rPr>
              <w:t>42</w:t>
            </w:r>
            <w:r w:rsidR="003B69C9">
              <w:rPr>
                <w:noProof/>
                <w:webHidden/>
              </w:rPr>
              <w:fldChar w:fldCharType="end"/>
            </w:r>
          </w:hyperlink>
        </w:p>
        <w:p w14:paraId="2C62A704" w14:textId="0716F57C" w:rsidR="003B69C9" w:rsidRDefault="009041C4">
          <w:pPr>
            <w:pStyle w:val="TOC1"/>
            <w:rPr>
              <w:rFonts w:eastAsiaTheme="minorEastAsia"/>
              <w:noProof/>
              <w:kern w:val="2"/>
              <w:sz w:val="24"/>
              <w:szCs w:val="24"/>
              <w14:ligatures w14:val="standardContextual"/>
            </w:rPr>
          </w:pPr>
          <w:hyperlink w:anchor="_Toc201003067" w:history="1">
            <w:r w:rsidR="003B69C9" w:rsidRPr="00D84A88">
              <w:rPr>
                <w:rStyle w:val="Hyperlink"/>
                <w:b/>
                <w:noProof/>
              </w:rPr>
              <w:t>V.</w:t>
            </w:r>
            <w:r w:rsidR="003B69C9">
              <w:rPr>
                <w:rFonts w:eastAsiaTheme="minorEastAsia"/>
                <w:noProof/>
                <w:kern w:val="2"/>
                <w:sz w:val="24"/>
                <w:szCs w:val="24"/>
                <w14:ligatures w14:val="standardContextual"/>
              </w:rPr>
              <w:tab/>
            </w:r>
            <w:r w:rsidR="003B69C9" w:rsidRPr="00D84A88">
              <w:rPr>
                <w:rStyle w:val="Hyperlink"/>
                <w:b/>
                <w:noProof/>
              </w:rPr>
              <w:t>Одобрење и потписи:</w:t>
            </w:r>
            <w:r w:rsidR="003B69C9">
              <w:rPr>
                <w:noProof/>
                <w:webHidden/>
              </w:rPr>
              <w:tab/>
            </w:r>
            <w:r w:rsidR="003B69C9">
              <w:rPr>
                <w:noProof/>
                <w:webHidden/>
              </w:rPr>
              <w:fldChar w:fldCharType="begin"/>
            </w:r>
            <w:r w:rsidR="003B69C9">
              <w:rPr>
                <w:noProof/>
                <w:webHidden/>
              </w:rPr>
              <w:instrText xml:space="preserve"> PAGEREF _Toc201003067 \h </w:instrText>
            </w:r>
            <w:r w:rsidR="003B69C9">
              <w:rPr>
                <w:noProof/>
                <w:webHidden/>
              </w:rPr>
            </w:r>
            <w:r w:rsidR="003B69C9">
              <w:rPr>
                <w:noProof/>
                <w:webHidden/>
              </w:rPr>
              <w:fldChar w:fldCharType="separate"/>
            </w:r>
            <w:r w:rsidR="003B69C9">
              <w:rPr>
                <w:noProof/>
                <w:webHidden/>
              </w:rPr>
              <w:t>42</w:t>
            </w:r>
            <w:r w:rsidR="003B69C9">
              <w:rPr>
                <w:noProof/>
                <w:webHidden/>
              </w:rPr>
              <w:fldChar w:fldCharType="end"/>
            </w:r>
          </w:hyperlink>
        </w:p>
        <w:p w14:paraId="5FAE0FE8" w14:textId="677D3DB7" w:rsidR="003B69C9" w:rsidRDefault="009041C4">
          <w:pPr>
            <w:pStyle w:val="TOC2"/>
            <w:rPr>
              <w:rFonts w:eastAsiaTheme="minorEastAsia"/>
              <w:noProof/>
              <w:kern w:val="2"/>
              <w:sz w:val="24"/>
              <w:szCs w:val="24"/>
              <w14:ligatures w14:val="standardContextual"/>
            </w:rPr>
          </w:pPr>
          <w:hyperlink w:anchor="_Toc201003068" w:history="1">
            <w:r w:rsidR="003B69C9" w:rsidRPr="00D84A88">
              <w:rPr>
                <w:rStyle w:val="Hyperlink"/>
                <w:rFonts w:eastAsia="Times New Roman" w:cstheme="minorHAnsi"/>
                <w:noProof/>
                <w:lang w:val="sr-Cyrl-RS"/>
              </w:rPr>
              <w:t xml:space="preserve">Прилог 01: </w:t>
            </w:r>
            <w:r w:rsidR="003B69C9" w:rsidRPr="00D84A88">
              <w:rPr>
                <w:rStyle w:val="Hyperlink"/>
                <w:rFonts w:eastAsia="Times New Roman" w:cstheme="minorHAnsi"/>
                <w:noProof/>
                <w:lang w:val="sr-Latn-RS"/>
              </w:rPr>
              <w:t xml:space="preserve"> </w:t>
            </w:r>
            <w:r w:rsidR="003B69C9" w:rsidRPr="00D84A88">
              <w:rPr>
                <w:rStyle w:val="Hyperlink"/>
                <w:rFonts w:eastAsia="Times New Roman" w:cstheme="minorHAnsi"/>
                <w:noProof/>
                <w:lang w:val="sr-Cyrl-RS"/>
              </w:rPr>
              <w:t>Утицаји Потпројекта на животну средину и друштвено окружење</w:t>
            </w:r>
            <w:r w:rsidR="003B69C9">
              <w:rPr>
                <w:noProof/>
                <w:webHidden/>
              </w:rPr>
              <w:tab/>
            </w:r>
            <w:r w:rsidR="003B69C9">
              <w:rPr>
                <w:noProof/>
                <w:webHidden/>
              </w:rPr>
              <w:fldChar w:fldCharType="begin"/>
            </w:r>
            <w:r w:rsidR="003B69C9">
              <w:rPr>
                <w:noProof/>
                <w:webHidden/>
              </w:rPr>
              <w:instrText xml:space="preserve"> PAGEREF _Toc201003068 \h </w:instrText>
            </w:r>
            <w:r w:rsidR="003B69C9">
              <w:rPr>
                <w:noProof/>
                <w:webHidden/>
              </w:rPr>
            </w:r>
            <w:r w:rsidR="003B69C9">
              <w:rPr>
                <w:noProof/>
                <w:webHidden/>
              </w:rPr>
              <w:fldChar w:fldCharType="separate"/>
            </w:r>
            <w:r w:rsidR="003B69C9">
              <w:rPr>
                <w:noProof/>
                <w:webHidden/>
              </w:rPr>
              <w:t>43</w:t>
            </w:r>
            <w:r w:rsidR="003B69C9">
              <w:rPr>
                <w:noProof/>
                <w:webHidden/>
              </w:rPr>
              <w:fldChar w:fldCharType="end"/>
            </w:r>
          </w:hyperlink>
        </w:p>
        <w:p w14:paraId="33A50DC0" w14:textId="2EE0DE6D" w:rsidR="003B69C9" w:rsidRDefault="009041C4">
          <w:pPr>
            <w:pStyle w:val="TOC2"/>
            <w:rPr>
              <w:rFonts w:eastAsiaTheme="minorEastAsia"/>
              <w:noProof/>
              <w:kern w:val="2"/>
              <w:sz w:val="24"/>
              <w:szCs w:val="24"/>
              <w14:ligatures w14:val="standardContextual"/>
            </w:rPr>
          </w:pPr>
          <w:hyperlink w:anchor="_Toc201003069" w:history="1">
            <w:r w:rsidR="003B69C9" w:rsidRPr="00D84A88">
              <w:rPr>
                <w:rStyle w:val="Hyperlink"/>
                <w:rFonts w:eastAsia="Times New Roman" w:cstheme="minorHAnsi"/>
                <w:noProof/>
                <w:lang w:val="sr-Cyrl-RS"/>
              </w:rPr>
              <w:t>Прилог 02: Жалбени формулар</w:t>
            </w:r>
            <w:r w:rsidR="003B69C9">
              <w:rPr>
                <w:noProof/>
                <w:webHidden/>
              </w:rPr>
              <w:tab/>
            </w:r>
            <w:r w:rsidR="003B69C9">
              <w:rPr>
                <w:noProof/>
                <w:webHidden/>
              </w:rPr>
              <w:fldChar w:fldCharType="begin"/>
            </w:r>
            <w:r w:rsidR="003B69C9">
              <w:rPr>
                <w:noProof/>
                <w:webHidden/>
              </w:rPr>
              <w:instrText xml:space="preserve"> PAGEREF _Toc201003069 \h </w:instrText>
            </w:r>
            <w:r w:rsidR="003B69C9">
              <w:rPr>
                <w:noProof/>
                <w:webHidden/>
              </w:rPr>
            </w:r>
            <w:r w:rsidR="003B69C9">
              <w:rPr>
                <w:noProof/>
                <w:webHidden/>
              </w:rPr>
              <w:fldChar w:fldCharType="separate"/>
            </w:r>
            <w:r w:rsidR="003B69C9">
              <w:rPr>
                <w:noProof/>
                <w:webHidden/>
              </w:rPr>
              <w:t>44</w:t>
            </w:r>
            <w:r w:rsidR="003B69C9">
              <w:rPr>
                <w:noProof/>
                <w:webHidden/>
              </w:rPr>
              <w:fldChar w:fldCharType="end"/>
            </w:r>
          </w:hyperlink>
        </w:p>
        <w:p w14:paraId="5E0D49C0" w14:textId="3C3D5158" w:rsidR="003B69C9" w:rsidRDefault="009041C4">
          <w:pPr>
            <w:pStyle w:val="TOC2"/>
            <w:rPr>
              <w:rFonts w:eastAsiaTheme="minorEastAsia"/>
              <w:noProof/>
              <w:kern w:val="2"/>
              <w:sz w:val="24"/>
              <w:szCs w:val="24"/>
              <w14:ligatures w14:val="standardContextual"/>
            </w:rPr>
          </w:pPr>
          <w:hyperlink w:anchor="_Toc201003070" w:history="1">
            <w:r w:rsidR="003B69C9" w:rsidRPr="00D84A88">
              <w:rPr>
                <w:rStyle w:val="Hyperlink"/>
                <w:noProof/>
                <w:lang w:val="sr-Latn-RS"/>
              </w:rPr>
              <w:t>Прилог 0</w:t>
            </w:r>
            <w:r w:rsidR="003B69C9" w:rsidRPr="00D84A88">
              <w:rPr>
                <w:rStyle w:val="Hyperlink"/>
                <w:noProof/>
                <w:lang w:val="sr-Cyrl-RS"/>
              </w:rPr>
              <w:t>3</w:t>
            </w:r>
            <w:r w:rsidR="003B69C9" w:rsidRPr="00D84A88">
              <w:rPr>
                <w:rStyle w:val="Hyperlink"/>
                <w:noProof/>
                <w:lang w:val="sr-Latn-RS"/>
              </w:rPr>
              <w:t xml:space="preserve">: </w:t>
            </w:r>
            <w:r w:rsidR="003B69C9" w:rsidRPr="00D84A88">
              <w:rPr>
                <w:rStyle w:val="Hyperlink"/>
                <w:noProof/>
                <w:lang w:val="sr-Cyrl-RS"/>
              </w:rPr>
              <w:t>План управљања саобраћајем - смернице</w:t>
            </w:r>
            <w:r w:rsidR="003B69C9">
              <w:rPr>
                <w:noProof/>
                <w:webHidden/>
              </w:rPr>
              <w:tab/>
            </w:r>
            <w:r w:rsidR="003B69C9">
              <w:rPr>
                <w:noProof/>
                <w:webHidden/>
              </w:rPr>
              <w:fldChar w:fldCharType="begin"/>
            </w:r>
            <w:r w:rsidR="003B69C9">
              <w:rPr>
                <w:noProof/>
                <w:webHidden/>
              </w:rPr>
              <w:instrText xml:space="preserve"> PAGEREF _Toc201003070 \h </w:instrText>
            </w:r>
            <w:r w:rsidR="003B69C9">
              <w:rPr>
                <w:noProof/>
                <w:webHidden/>
              </w:rPr>
            </w:r>
            <w:r w:rsidR="003B69C9">
              <w:rPr>
                <w:noProof/>
                <w:webHidden/>
              </w:rPr>
              <w:fldChar w:fldCharType="separate"/>
            </w:r>
            <w:r w:rsidR="003B69C9">
              <w:rPr>
                <w:noProof/>
                <w:webHidden/>
              </w:rPr>
              <w:t>46</w:t>
            </w:r>
            <w:r w:rsidR="003B69C9">
              <w:rPr>
                <w:noProof/>
                <w:webHidden/>
              </w:rPr>
              <w:fldChar w:fldCharType="end"/>
            </w:r>
          </w:hyperlink>
        </w:p>
        <w:p w14:paraId="3ED34422" w14:textId="5258A451" w:rsidR="003B69C9" w:rsidRDefault="009041C4">
          <w:pPr>
            <w:pStyle w:val="TOC2"/>
            <w:rPr>
              <w:rFonts w:eastAsiaTheme="minorEastAsia"/>
              <w:noProof/>
              <w:kern w:val="2"/>
              <w:sz w:val="24"/>
              <w:szCs w:val="24"/>
              <w14:ligatures w14:val="standardContextual"/>
            </w:rPr>
          </w:pPr>
          <w:hyperlink w:anchor="_Toc201003071" w:history="1">
            <w:r w:rsidR="003B69C9" w:rsidRPr="00D84A88">
              <w:rPr>
                <w:rStyle w:val="Hyperlink"/>
                <w:noProof/>
                <w:lang w:val="sr-Cyrl-RS"/>
              </w:rPr>
              <w:t>Прилог 04: Потенцијална зона утицаја реализације Потпројекта на становништво општине Осечина</w:t>
            </w:r>
            <w:r w:rsidR="003B69C9">
              <w:rPr>
                <w:noProof/>
                <w:webHidden/>
              </w:rPr>
              <w:tab/>
            </w:r>
            <w:r w:rsidR="003B69C9">
              <w:rPr>
                <w:noProof/>
                <w:webHidden/>
              </w:rPr>
              <w:fldChar w:fldCharType="begin"/>
            </w:r>
            <w:r w:rsidR="003B69C9">
              <w:rPr>
                <w:noProof/>
                <w:webHidden/>
              </w:rPr>
              <w:instrText xml:space="preserve"> PAGEREF _Toc201003071 \h </w:instrText>
            </w:r>
            <w:r w:rsidR="003B69C9">
              <w:rPr>
                <w:noProof/>
                <w:webHidden/>
              </w:rPr>
            </w:r>
            <w:r w:rsidR="003B69C9">
              <w:rPr>
                <w:noProof/>
                <w:webHidden/>
              </w:rPr>
              <w:fldChar w:fldCharType="separate"/>
            </w:r>
            <w:r w:rsidR="003B69C9">
              <w:rPr>
                <w:noProof/>
                <w:webHidden/>
              </w:rPr>
              <w:t>49</w:t>
            </w:r>
            <w:r w:rsidR="003B69C9">
              <w:rPr>
                <w:noProof/>
                <w:webHidden/>
              </w:rPr>
              <w:fldChar w:fldCharType="end"/>
            </w:r>
          </w:hyperlink>
        </w:p>
        <w:p w14:paraId="49E9B015" w14:textId="1EC45F99" w:rsidR="003B69C9" w:rsidRDefault="009041C4">
          <w:pPr>
            <w:pStyle w:val="TOC2"/>
            <w:rPr>
              <w:rFonts w:eastAsiaTheme="minorEastAsia"/>
              <w:noProof/>
              <w:kern w:val="2"/>
              <w:sz w:val="24"/>
              <w:szCs w:val="24"/>
              <w14:ligatures w14:val="standardContextual"/>
            </w:rPr>
          </w:pPr>
          <w:hyperlink w:anchor="_Toc201003072" w:history="1">
            <w:r w:rsidR="003B69C9" w:rsidRPr="00D84A88">
              <w:rPr>
                <w:rStyle w:val="Hyperlink"/>
                <w:noProof/>
              </w:rPr>
              <w:t>Прилог 05: Извештај о усаглашености са планом управљања радном снагом за трећа лица која ангажују уговорене раднике</w:t>
            </w:r>
            <w:r w:rsidR="003B69C9">
              <w:rPr>
                <w:noProof/>
                <w:webHidden/>
              </w:rPr>
              <w:tab/>
            </w:r>
            <w:r w:rsidR="003B69C9">
              <w:rPr>
                <w:noProof/>
                <w:webHidden/>
              </w:rPr>
              <w:fldChar w:fldCharType="begin"/>
            </w:r>
            <w:r w:rsidR="003B69C9">
              <w:rPr>
                <w:noProof/>
                <w:webHidden/>
              </w:rPr>
              <w:instrText xml:space="preserve"> PAGEREF _Toc201003072 \h </w:instrText>
            </w:r>
            <w:r w:rsidR="003B69C9">
              <w:rPr>
                <w:noProof/>
                <w:webHidden/>
              </w:rPr>
            </w:r>
            <w:r w:rsidR="003B69C9">
              <w:rPr>
                <w:noProof/>
                <w:webHidden/>
              </w:rPr>
              <w:fldChar w:fldCharType="separate"/>
            </w:r>
            <w:r w:rsidR="003B69C9">
              <w:rPr>
                <w:noProof/>
                <w:webHidden/>
              </w:rPr>
              <w:t>50</w:t>
            </w:r>
            <w:r w:rsidR="003B69C9">
              <w:rPr>
                <w:noProof/>
                <w:webHidden/>
              </w:rPr>
              <w:fldChar w:fldCharType="end"/>
            </w:r>
          </w:hyperlink>
        </w:p>
        <w:p w14:paraId="2514E667" w14:textId="494B6AAA" w:rsidR="003B69C9" w:rsidRDefault="009041C4">
          <w:pPr>
            <w:pStyle w:val="TOC2"/>
            <w:rPr>
              <w:rFonts w:eastAsiaTheme="minorEastAsia"/>
              <w:noProof/>
              <w:kern w:val="2"/>
              <w:sz w:val="24"/>
              <w:szCs w:val="24"/>
              <w14:ligatures w14:val="standardContextual"/>
            </w:rPr>
          </w:pPr>
          <w:hyperlink w:anchor="_Toc201003073" w:history="1">
            <w:r w:rsidR="003B69C9" w:rsidRPr="00D84A88">
              <w:rPr>
                <w:rStyle w:val="Hyperlink"/>
                <w:noProof/>
              </w:rPr>
              <w:t>Прилог 06: Изјава о правној и регулативној усаглашености</w:t>
            </w:r>
            <w:r w:rsidR="003B69C9">
              <w:rPr>
                <w:noProof/>
                <w:webHidden/>
              </w:rPr>
              <w:tab/>
            </w:r>
            <w:r w:rsidR="003B69C9">
              <w:rPr>
                <w:noProof/>
                <w:webHidden/>
              </w:rPr>
              <w:fldChar w:fldCharType="begin"/>
            </w:r>
            <w:r w:rsidR="003B69C9">
              <w:rPr>
                <w:noProof/>
                <w:webHidden/>
              </w:rPr>
              <w:instrText xml:space="preserve"> PAGEREF _Toc201003073 \h </w:instrText>
            </w:r>
            <w:r w:rsidR="003B69C9">
              <w:rPr>
                <w:noProof/>
                <w:webHidden/>
              </w:rPr>
            </w:r>
            <w:r w:rsidR="003B69C9">
              <w:rPr>
                <w:noProof/>
                <w:webHidden/>
              </w:rPr>
              <w:fldChar w:fldCharType="separate"/>
            </w:r>
            <w:r w:rsidR="003B69C9">
              <w:rPr>
                <w:noProof/>
                <w:webHidden/>
              </w:rPr>
              <w:t>52</w:t>
            </w:r>
            <w:r w:rsidR="003B69C9">
              <w:rPr>
                <w:noProof/>
                <w:webHidden/>
              </w:rPr>
              <w:fldChar w:fldCharType="end"/>
            </w:r>
          </w:hyperlink>
        </w:p>
        <w:p w14:paraId="4189A9AA" w14:textId="2DD7CFEA"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1"/>
          <w:footerReference w:type="default" r:id="rId12"/>
          <w:headerReference w:type="first" r:id="rId13"/>
          <w:footerReference w:type="first" r:id="rId14"/>
          <w:pgSz w:w="12240" w:h="15840"/>
          <w:pgMar w:top="1440" w:right="1080" w:bottom="1440" w:left="1080" w:header="720" w:footer="720" w:gutter="0"/>
          <w:pgNumType w:start="0"/>
          <w:cols w:space="720"/>
          <w:titlePg/>
          <w:docGrid w:linePitch="360"/>
        </w:sectPr>
      </w:pPr>
    </w:p>
    <w:p w14:paraId="63F1F2AE" w14:textId="77777777" w:rsidR="00F7283A" w:rsidRPr="007F14E2" w:rsidRDefault="00A34433" w:rsidP="007B4003">
      <w:pPr>
        <w:pStyle w:val="Style1"/>
        <w:rPr>
          <w:lang w:val="sr-Latn-RS"/>
        </w:rPr>
      </w:pPr>
      <w:bookmarkStart w:id="1" w:name="_Toc201003054"/>
      <w:r w:rsidRPr="007F14E2">
        <w:lastRenderedPageBreak/>
        <w:t>Списак</w:t>
      </w:r>
      <w:r w:rsidRPr="007F14E2">
        <w:rPr>
          <w:lang w:val="sr-Latn-RS"/>
        </w:rPr>
        <w:t xml:space="preserve"> </w:t>
      </w:r>
      <w:r w:rsidRPr="007F14E2">
        <w:t>скраћеница</w:t>
      </w:r>
      <w:bookmarkEnd w:id="1"/>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Pr>
          <w:rFonts w:asciiTheme="minorHAnsi" w:hAnsiTheme="minorHAnsi" w:cstheme="minorHAnsi"/>
          <w:color w:val="auto"/>
          <w:sz w:val="22"/>
          <w:szCs w:val="22"/>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r w:rsidRPr="007F14E2">
        <w:rPr>
          <w:rFonts w:asciiTheme="minorHAnsi" w:hAnsiTheme="minorHAnsi"/>
          <w:color w:val="auto"/>
          <w:sz w:val="22"/>
          <w:szCs w:val="22"/>
        </w:rPr>
        <w:t>Жалбени</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rPr>
        <w:t>механизам</w:t>
      </w:r>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5"/>
          <w:pgSz w:w="12240" w:h="15840"/>
          <w:pgMar w:top="1440" w:right="1440" w:bottom="1440" w:left="1440" w:header="720" w:footer="720" w:gutter="0"/>
          <w:pgNumType w:start="1"/>
          <w:cols w:space="720"/>
          <w:titlePg/>
          <w:docGrid w:linePitch="360"/>
        </w:sectPr>
      </w:pPr>
    </w:p>
    <w:p w14:paraId="28A16FD4" w14:textId="2EAA1710" w:rsidR="00FF6966" w:rsidRPr="007F14E2" w:rsidRDefault="00A34433" w:rsidP="00FF6966">
      <w:pPr>
        <w:pStyle w:val="Heading1"/>
        <w:rPr>
          <w:rStyle w:val="Heading1Char"/>
          <w:b/>
          <w:bCs/>
          <w:lang w:val="sr-Latn-RS"/>
        </w:rPr>
      </w:pPr>
      <w:bookmarkStart w:id="2" w:name="_Toc201003055"/>
      <w:r w:rsidRPr="000368B6">
        <w:rPr>
          <w:rStyle w:val="Heading1Char"/>
          <w:b/>
        </w:rPr>
        <w:lastRenderedPageBreak/>
        <w:t>Увод</w:t>
      </w:r>
      <w:bookmarkEnd w:id="2"/>
      <w:r w:rsidR="00FF6966" w:rsidRPr="007F14E2">
        <w:rPr>
          <w:rStyle w:val="Heading1Char"/>
          <w:bCs/>
        </w:rPr>
        <w:t xml:space="preserve"> </w:t>
      </w:r>
    </w:p>
    <w:p w14:paraId="4EEE956E" w14:textId="77777777" w:rsidR="00DE6356" w:rsidRPr="00DE6356" w:rsidRDefault="00DE6356" w:rsidP="00DE6356">
      <w:pPr>
        <w:jc w:val="both"/>
        <w:rPr>
          <w:rFonts w:cstheme="minorHAnsi"/>
          <w:lang w:val="sr-Cyrl-CS"/>
        </w:rPr>
      </w:pPr>
      <w:r w:rsidRPr="00DE6356">
        <w:rPr>
          <w:rFonts w:cstheme="minorHAnsi"/>
          <w:lang w:val="sr-Cyrl-CS"/>
        </w:rPr>
        <w:t xml:space="preserve">„Пројекат развоја локалне инфраструктуре и институционалног јачања локалних самоуправа (P174251)“ (Пројекат LIID) који се финансира из средстава МЕЂУНАРОДНЕ БАНКЕ ЗА ОБНОВУ И РАЗВОЈ („IBRD“) 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p>
    <w:p w14:paraId="31E77C32" w14:textId="0116D79C" w:rsidR="00DE6356" w:rsidRPr="00DE6356" w:rsidRDefault="00DE6356" w:rsidP="00DE6356">
      <w:pPr>
        <w:jc w:val="both"/>
        <w:rPr>
          <w:rFonts w:cstheme="minorHAnsi"/>
          <w:lang w:val="sr-Cyrl-CS"/>
        </w:rPr>
      </w:pPr>
      <w:r w:rsidRPr="00DE6356">
        <w:rPr>
          <w:rFonts w:cstheme="minorHAnsi"/>
          <w:lang w:val="sr-Cyrl-CS"/>
        </w:rPr>
        <w:t>Пројекат LIID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r w:rsidR="00891DD7">
        <w:rPr>
          <w:rFonts w:cstheme="minorHAnsi"/>
          <w:lang w:val="sr-Cyrl-CS"/>
        </w:rPr>
        <w:t xml:space="preserve"> </w:t>
      </w:r>
      <w:r w:rsidRPr="00DE6356">
        <w:rPr>
          <w:rFonts w:cstheme="minorHAnsi"/>
          <w:lang w:val="sr-Cyrl-CS"/>
        </w:rPr>
        <w:t xml:space="preserve">обавезало на постизање циљева и захтева утврђених Еколошким и социјалним стандардима Светске банке (у даљем тексту: Банка). </w:t>
      </w:r>
      <w:r w:rsidR="00891DD7">
        <w:rPr>
          <w:rFonts w:cstheme="minorHAnsi"/>
          <w:lang w:val="sr-Cyrl-CS"/>
        </w:rPr>
        <w:t xml:space="preserve">Они су део ове Контролне листе и представљају додатне захтеве у односу на захтеве националаног законодавства. Обавеза су за сваког учесника у пројекту, укључујући оне на нивоу ЈЛС међу којима су и извођачи радова.  </w:t>
      </w:r>
    </w:p>
    <w:p w14:paraId="18945ED6" w14:textId="77777777" w:rsidR="00DE6356" w:rsidRPr="00DE6356" w:rsidRDefault="00DE6356" w:rsidP="00DE6356">
      <w:pPr>
        <w:jc w:val="both"/>
        <w:rPr>
          <w:rFonts w:cstheme="minorHAnsi"/>
          <w:lang w:val="sr-Cyrl-CS"/>
        </w:rPr>
      </w:pPr>
      <w:r w:rsidRPr="00DE6356">
        <w:rPr>
          <w:rFonts w:cstheme="minorHAnsi"/>
          <w:lang w:val="sr-Cyrl-CS"/>
        </w:rPr>
        <w:t xml:space="preserve">Циљ Пројекта LIID је повећање способности јединица локалне самоуправе (ЈЛС) да планирају и управљају инфраструктуром на начин одржив у условима промена климе, односно да унапреде економске и друштвене потенцијале у условима измењене и очекиваним променама климе у будућности. </w:t>
      </w:r>
    </w:p>
    <w:p w14:paraId="0871C79B" w14:textId="70F9B087" w:rsidR="009D3396" w:rsidRPr="007F14E2" w:rsidRDefault="00DE6356" w:rsidP="00DE6356">
      <w:pPr>
        <w:jc w:val="both"/>
        <w:rPr>
          <w:rFonts w:eastAsia="Times New Roman" w:cstheme="minorHAnsi"/>
          <w:bCs/>
          <w:kern w:val="36"/>
          <w:lang w:val="sr-Cyrl-RS"/>
        </w:rPr>
      </w:pPr>
      <w:r w:rsidRPr="00DE6356">
        <w:rPr>
          <w:rFonts w:cstheme="minorHAnsi"/>
          <w:lang w:val="sr-Cyrl-CS"/>
        </w:rPr>
        <w:t xml:space="preserve">У оквиру </w:t>
      </w:r>
      <w:r>
        <w:rPr>
          <w:rFonts w:cstheme="minorHAnsi"/>
          <w:lang w:val="sr-Cyrl-CS"/>
        </w:rPr>
        <w:t>П</w:t>
      </w:r>
      <w:r w:rsidRPr="00DE6356">
        <w:rPr>
          <w:rFonts w:cstheme="minorHAnsi"/>
          <w:lang w:val="sr-Cyrl-CS"/>
        </w:rPr>
        <w:t>ројекта LIID, планирана је реализација потпројекта</w:t>
      </w:r>
      <w:r w:rsidRPr="00650907">
        <w:rPr>
          <w:rFonts w:cstheme="minorHAnsi"/>
          <w:b/>
          <w:bCs/>
          <w:lang w:val="sr-Cyrl-CS"/>
        </w:rPr>
        <w:t>:</w:t>
      </w:r>
      <w:r w:rsidRPr="00650907">
        <w:rPr>
          <w:b/>
          <w:bCs/>
          <w:lang w:val="sr-Cyrl-CS"/>
        </w:rPr>
        <w:t xml:space="preserve"> </w:t>
      </w:r>
      <w:bookmarkStart w:id="3" w:name="_Hlk200921827"/>
      <w:r w:rsidR="00690755" w:rsidRPr="00690755">
        <w:rPr>
          <w:b/>
          <w:bCs/>
          <w:lang w:val="sr-Latn-CS"/>
        </w:rPr>
        <w:t>„Изградња фонтане и уређења парка-трга са делом улицa Карађорђева и Браће Недић у Осечини“</w:t>
      </w:r>
      <w:r w:rsidRPr="0093277B">
        <w:rPr>
          <w:rFonts w:cstheme="minorHAnsi"/>
          <w:b/>
          <w:bCs/>
          <w:lang w:val="sr-Cyrl-CS"/>
        </w:rPr>
        <w:t>.</w:t>
      </w:r>
      <w:r>
        <w:rPr>
          <w:rFonts w:cstheme="minorHAnsi"/>
          <w:lang w:val="sr-Cyrl-CS"/>
        </w:rPr>
        <w:t xml:space="preserve"> </w:t>
      </w:r>
      <w:r w:rsidR="0093277B">
        <w:rPr>
          <w:rFonts w:cstheme="minorHAnsi"/>
          <w:lang w:val="sr-Cyrl-CS"/>
        </w:rPr>
        <w:t xml:space="preserve"> </w:t>
      </w:r>
      <w:bookmarkEnd w:id="3"/>
      <w:r w:rsidRPr="00DE6356">
        <w:rPr>
          <w:rFonts w:cstheme="minorHAnsi"/>
          <w:lang w:val="sr-Cyrl-CS"/>
        </w:rPr>
        <w:t xml:space="preserve">Више о овом потпројекту може се наћи на интернет страници Пројекта (LIID): </w:t>
      </w:r>
      <w:hyperlink r:id="rId16" w:history="1">
        <w:r w:rsidR="000368B6" w:rsidRPr="001420FC">
          <w:rPr>
            <w:rStyle w:val="Hyperlink"/>
            <w:rFonts w:cstheme="minorHAnsi"/>
            <w:lang w:val="sr-Cyrl-CS"/>
          </w:rPr>
          <w:t>https://www.mgsi.gov.rs/</w:t>
        </w:r>
      </w:hyperlink>
      <w:r w:rsidRPr="00DE6356">
        <w:rPr>
          <w:rFonts w:cstheme="minorHAnsi"/>
          <w:lang w:val="sr-Cyrl-CS"/>
        </w:rPr>
        <w:t xml:space="preserve">, као и на интернет страници </w:t>
      </w:r>
      <w:r w:rsidR="003330B9">
        <w:rPr>
          <w:rFonts w:cstheme="minorHAnsi"/>
          <w:lang w:val="sr-Cyrl-CS"/>
        </w:rPr>
        <w:t xml:space="preserve">општине </w:t>
      </w:r>
      <w:r w:rsidR="00690755">
        <w:rPr>
          <w:rFonts w:cstheme="minorHAnsi"/>
          <w:lang w:val="sr-Cyrl-CS"/>
        </w:rPr>
        <w:t>Осечина</w:t>
      </w:r>
      <w:r w:rsidRPr="00DE6356">
        <w:rPr>
          <w:rFonts w:cstheme="minorHAnsi"/>
          <w:lang w:val="sr-Cyrl-CS"/>
        </w:rPr>
        <w:t>:</w:t>
      </w:r>
      <w:r w:rsidR="003330B9" w:rsidRPr="003330B9">
        <w:t xml:space="preserve"> </w:t>
      </w:r>
      <w:hyperlink r:id="rId17" w:history="1">
        <w:r w:rsidR="00975BC7" w:rsidRPr="00B17DBC">
          <w:rPr>
            <w:rStyle w:val="Hyperlink"/>
          </w:rPr>
          <w:t>https://www.osecina.ls.gov.rs/</w:t>
        </w:r>
      </w:hyperlink>
      <w:r w:rsidR="00975BC7">
        <w:rPr>
          <w:lang w:val="sr-Cyrl-RS"/>
        </w:rPr>
        <w:t xml:space="preserve"> </w:t>
      </w:r>
      <w:r w:rsidRPr="00DE6356">
        <w:rPr>
          <w:rFonts w:cstheme="minorHAnsi"/>
          <w:lang w:val="sr-Cyrl-CS"/>
        </w:rPr>
        <w:t>.</w:t>
      </w:r>
    </w:p>
    <w:p w14:paraId="47E8D150" w14:textId="7580A128" w:rsidR="00950FA6" w:rsidRPr="0070235C" w:rsidRDefault="00950FA6" w:rsidP="001F58F1">
      <w:pPr>
        <w:pStyle w:val="Heading2"/>
        <w:numPr>
          <w:ilvl w:val="1"/>
          <w:numId w:val="1"/>
        </w:numPr>
        <w:rPr>
          <w:lang w:val="sr-Cyrl-RS"/>
        </w:rPr>
      </w:pPr>
      <w:bookmarkStart w:id="4" w:name="_Toc187005664"/>
      <w:bookmarkStart w:id="5" w:name="_Toc201003056"/>
      <w:r w:rsidRPr="0070235C">
        <w:rPr>
          <w:lang w:val="sr-Cyrl-RS"/>
        </w:rPr>
        <w:t>Категорија ризика по животну средину и друштвено окружење</w:t>
      </w:r>
      <w:bookmarkEnd w:id="4"/>
      <w:bookmarkEnd w:id="5"/>
    </w:p>
    <w:p w14:paraId="49B2BAAF" w14:textId="77777777" w:rsidR="00950FA6" w:rsidRPr="00C226C6" w:rsidRDefault="00950FA6" w:rsidP="00950FA6">
      <w:pPr>
        <w:spacing w:after="120" w:line="240" w:lineRule="auto"/>
        <w:jc w:val="both"/>
        <w:rPr>
          <w:rFonts w:cstheme="minorHAnsi"/>
          <w:lang w:val="sr-Cyrl-RS"/>
        </w:rPr>
      </w:pPr>
      <w:r w:rsidRPr="00C226C6">
        <w:rPr>
          <w:rFonts w:cstheme="minorHAnsi"/>
          <w:lang w:val="sr-Cyrl-RS"/>
        </w:rPr>
        <w:t>Према оквиру управљања ризицима по животну средину и друштвено окружење, Банка захтева  израду Процене утицаја на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p>
    <w:p w14:paraId="68B0B67F" w14:textId="77777777" w:rsidR="00950FA6" w:rsidRPr="00C226C6" w:rsidRDefault="00950FA6" w:rsidP="00950FA6">
      <w:pPr>
        <w:spacing w:after="0" w:line="240" w:lineRule="auto"/>
        <w:jc w:val="both"/>
        <w:rPr>
          <w:rFonts w:eastAsia="Times New Roman" w:cstheme="minorHAnsi"/>
          <w:bCs/>
          <w:kern w:val="36"/>
          <w:lang w:val="sr-Cyrl-RS"/>
        </w:rPr>
      </w:pPr>
      <w:r w:rsidRPr="00C226C6">
        <w:rPr>
          <w:rFonts w:eastAsia="Times New Roman" w:cstheme="minorHAnsi"/>
          <w:bCs/>
          <w:kern w:val="36"/>
          <w:lang w:val="sr-Cyrl-RS"/>
        </w:rPr>
        <w:t xml:space="preserve">За потребе Пројекта и стварање услова за реализацију активности потпројеката, а у складу са донетим Законом о потврђивању споразума о зајму и Оперативним </w:t>
      </w:r>
      <w:r w:rsidRPr="00C226C6">
        <w:rPr>
          <w:rFonts w:eastAsia="Times New Roman" w:cstheme="minorHAnsi"/>
          <w:bCs/>
          <w:kern w:val="36"/>
          <w:lang w:val="sr-Latn-RS"/>
        </w:rPr>
        <w:t>Политикама Светске банке</w:t>
      </w:r>
      <w:r w:rsidRPr="00C226C6">
        <w:rPr>
          <w:rFonts w:eastAsia="Times New Roman" w:cstheme="minorHAnsi"/>
          <w:bCs/>
          <w:kern w:val="36"/>
          <w:lang w:val="sr-Cyrl-RS"/>
        </w:rPr>
        <w:t>, израђено је неколико докумената. Ови документи су инструменти  који дају смернице  за управљање ризицима везаним за активности на одабраним по</w:t>
      </w:r>
      <w:r>
        <w:rPr>
          <w:rFonts w:eastAsia="Times New Roman" w:cstheme="minorHAnsi"/>
          <w:bCs/>
          <w:kern w:val="36"/>
          <w:lang w:val="sr-Cyrl-RS"/>
        </w:rPr>
        <w:t>т</w:t>
      </w:r>
      <w:r w:rsidRPr="00C226C6">
        <w:rPr>
          <w:rFonts w:eastAsia="Times New Roman" w:cstheme="minorHAnsi"/>
          <w:bCs/>
          <w:kern w:val="36"/>
          <w:lang w:val="sr-Cyrl-RS"/>
        </w:rPr>
        <w:t>пројектима, односно активностима Пројекта у целости и њихова примена је обавезна</w:t>
      </w:r>
      <w:r>
        <w:rPr>
          <w:rFonts w:eastAsia="Times New Roman" w:cstheme="minorHAnsi"/>
          <w:bCs/>
          <w:kern w:val="36"/>
          <w:lang w:val="sr-Cyrl-RS"/>
        </w:rPr>
        <w:t>. Та документа су:</w:t>
      </w:r>
    </w:p>
    <w:p w14:paraId="5E5607B1" w14:textId="34456534" w:rsidR="00950FA6" w:rsidRPr="00C226C6" w:rsidRDefault="00950FA6" w:rsidP="001F58F1">
      <w:pPr>
        <w:pStyle w:val="ListParagraph"/>
        <w:numPr>
          <w:ilvl w:val="0"/>
          <w:numId w:val="4"/>
        </w:numPr>
        <w:spacing w:after="120" w:line="240" w:lineRule="auto"/>
        <w:rPr>
          <w:rFonts w:cstheme="minorHAnsi"/>
          <w:lang w:val="sr-Latn-RS"/>
        </w:rPr>
      </w:pPr>
      <w:r w:rsidRPr="00C226C6">
        <w:rPr>
          <w:rFonts w:cstheme="minorHAnsi"/>
          <w:lang w:val="sr-Latn-RS"/>
        </w:rPr>
        <w:t>Правилнику о раду на пројекту (</w:t>
      </w:r>
      <w:r w:rsidRPr="00F0649C">
        <w:rPr>
          <w:rFonts w:cstheme="minorHAnsi"/>
          <w:lang w:val="sr-Latn-RS"/>
        </w:rPr>
        <w:t>LMP</w:t>
      </w:r>
      <w:r w:rsidRPr="00C226C6">
        <w:rPr>
          <w:rFonts w:cstheme="minorHAnsi"/>
          <w:lang w:val="sr-Latn-RS"/>
        </w:rPr>
        <w:t>) Пројекат за развој локалне инфраструктуре и развој институција</w:t>
      </w:r>
    </w:p>
    <w:p w14:paraId="2571FE2C" w14:textId="77777777" w:rsidR="00950FA6" w:rsidRPr="00C226C6" w:rsidRDefault="00950FA6" w:rsidP="001F58F1">
      <w:pPr>
        <w:pStyle w:val="ListParagraph"/>
        <w:numPr>
          <w:ilvl w:val="0"/>
          <w:numId w:val="4"/>
        </w:numPr>
        <w:spacing w:after="120" w:line="240" w:lineRule="auto"/>
        <w:rPr>
          <w:rFonts w:cstheme="minorHAnsi"/>
          <w:lang w:val="sr-Latn-RS"/>
        </w:rPr>
      </w:pPr>
      <w:r w:rsidRPr="00C226C6">
        <w:rPr>
          <w:rFonts w:cstheme="minorHAnsi"/>
          <w:lang w:val="sr-Latn-RS"/>
        </w:rPr>
        <w:t>Оквир за управљање утицајима на животну средину и друштво</w:t>
      </w:r>
      <w:r w:rsidRPr="00C226C6">
        <w:rPr>
          <w:rFonts w:cstheme="minorHAnsi"/>
          <w:lang w:val="sr-Cyrl-RS"/>
        </w:rPr>
        <w:t xml:space="preserve"> </w:t>
      </w:r>
      <w:r w:rsidRPr="00F0649C">
        <w:rPr>
          <w:rFonts w:cstheme="minorHAnsi"/>
          <w:lang w:val="sr-Latn-RS"/>
        </w:rPr>
        <w:t>(ESMF)</w:t>
      </w:r>
      <w:r w:rsidRPr="00C226C6">
        <w:rPr>
          <w:rFonts w:cstheme="minorHAnsi"/>
          <w:lang w:val="sr-Latn-RS"/>
        </w:rPr>
        <w:t>, август 2021</w:t>
      </w:r>
      <w:r>
        <w:rPr>
          <w:rFonts w:cstheme="minorHAnsi"/>
          <w:lang w:val="sr-Cyrl-RS"/>
        </w:rPr>
        <w:t>;</w:t>
      </w:r>
    </w:p>
    <w:p w14:paraId="2130B4E7" w14:textId="77777777" w:rsidR="00950FA6" w:rsidRPr="00C226C6" w:rsidRDefault="00950FA6" w:rsidP="001F58F1">
      <w:pPr>
        <w:pStyle w:val="ListParagraph"/>
        <w:numPr>
          <w:ilvl w:val="0"/>
          <w:numId w:val="4"/>
        </w:numPr>
        <w:spacing w:after="120" w:line="240" w:lineRule="auto"/>
        <w:rPr>
          <w:rFonts w:cstheme="minorHAnsi"/>
          <w:lang w:val="sr-Latn-RS"/>
        </w:rPr>
      </w:pPr>
      <w:r w:rsidRPr="00C226C6">
        <w:rPr>
          <w:rFonts w:cstheme="minorHAnsi"/>
          <w:lang w:val="sr-Cyrl-RS"/>
        </w:rPr>
        <w:t>План обавеза управљања ризиком по животну средину и друштвено окружење (</w:t>
      </w:r>
      <w:r w:rsidRPr="00C226C6">
        <w:rPr>
          <w:rFonts w:cstheme="minorHAnsi"/>
          <w:lang w:val="sr-Latn-RS"/>
        </w:rPr>
        <w:t>ESCP)</w:t>
      </w:r>
      <w:r>
        <w:rPr>
          <w:rFonts w:cstheme="minorHAnsi"/>
          <w:lang w:val="sr-Cyrl-RS"/>
        </w:rPr>
        <w:t>;</w:t>
      </w:r>
    </w:p>
    <w:p w14:paraId="6498D05E" w14:textId="77777777" w:rsidR="00950FA6" w:rsidRPr="00C226C6" w:rsidRDefault="00950FA6" w:rsidP="001F58F1">
      <w:pPr>
        <w:pStyle w:val="ListParagraph"/>
        <w:numPr>
          <w:ilvl w:val="0"/>
          <w:numId w:val="4"/>
        </w:numPr>
        <w:spacing w:after="120" w:line="240" w:lineRule="auto"/>
        <w:rPr>
          <w:rFonts w:cstheme="minorHAnsi"/>
          <w:lang w:val="sr-Latn-RS"/>
        </w:rPr>
      </w:pPr>
      <w:r w:rsidRPr="00C226C6">
        <w:rPr>
          <w:rFonts w:cstheme="minorHAnsi"/>
          <w:lang w:val="sr-Latn-RS"/>
        </w:rPr>
        <w:t xml:space="preserve">План укључивања заинтересованих страна на нивоу пројекта </w:t>
      </w:r>
      <w:r w:rsidRPr="00F0649C">
        <w:rPr>
          <w:rFonts w:cstheme="minorHAnsi"/>
          <w:b/>
          <w:bCs/>
          <w:lang w:val="sr-Latn-RS"/>
        </w:rPr>
        <w:t>(</w:t>
      </w:r>
      <w:r w:rsidRPr="00F0649C">
        <w:rPr>
          <w:rStyle w:val="Hyperlink1"/>
          <w:rFonts w:asciiTheme="minorHAnsi" w:hAnsiTheme="minorHAnsi" w:cstheme="minorHAnsi"/>
          <w:b w:val="0"/>
          <w:bCs w:val="0"/>
          <w:lang w:val="sr-Latn-RS"/>
        </w:rPr>
        <w:t>SEP</w:t>
      </w:r>
      <w:r w:rsidRPr="00F0649C">
        <w:rPr>
          <w:rStyle w:val="Hyperlink1"/>
          <w:rFonts w:asciiTheme="minorHAnsi" w:hAnsiTheme="minorHAnsi" w:cstheme="minorHAnsi"/>
          <w:b w:val="0"/>
          <w:bCs w:val="0"/>
          <w:lang w:val="sr-Cyrl-RS"/>
        </w:rPr>
        <w:t>)</w:t>
      </w:r>
      <w:r w:rsidRPr="00F0649C">
        <w:rPr>
          <w:rFonts w:cstheme="minorHAnsi"/>
          <w:b/>
          <w:bCs/>
          <w:lang w:val="sr-Cyrl-RS"/>
        </w:rPr>
        <w:t>;</w:t>
      </w:r>
    </w:p>
    <w:p w14:paraId="557E86CE" w14:textId="77777777" w:rsidR="00950FA6" w:rsidRPr="00C226C6" w:rsidRDefault="00950FA6" w:rsidP="001F58F1">
      <w:pPr>
        <w:pStyle w:val="ListParagraph"/>
        <w:numPr>
          <w:ilvl w:val="0"/>
          <w:numId w:val="4"/>
        </w:numPr>
        <w:spacing w:after="0" w:line="240" w:lineRule="auto"/>
        <w:ind w:left="714" w:hanging="357"/>
        <w:rPr>
          <w:rFonts w:cstheme="minorHAnsi"/>
          <w:lang w:val="sr-Latn-RS"/>
        </w:rPr>
      </w:pPr>
      <w:r w:rsidRPr="00C226C6">
        <w:rPr>
          <w:rFonts w:cstheme="minorHAnsi"/>
          <w:lang w:val="sr-Latn-RS"/>
        </w:rPr>
        <w:t>Оквир политике расељавања, јул 2021</w:t>
      </w:r>
      <w:r>
        <w:rPr>
          <w:rFonts w:cstheme="minorHAnsi"/>
          <w:lang w:val="sr-Cyrl-RS"/>
        </w:rPr>
        <w:t>;</w:t>
      </w:r>
    </w:p>
    <w:p w14:paraId="720672D0" w14:textId="77777777" w:rsidR="00950FA6" w:rsidRPr="00C226C6" w:rsidRDefault="00950FA6" w:rsidP="00950FA6">
      <w:pPr>
        <w:spacing w:after="120" w:line="240" w:lineRule="auto"/>
        <w:rPr>
          <w:rFonts w:cstheme="minorHAnsi"/>
          <w:lang w:val="sr-Latn-RS"/>
        </w:rPr>
      </w:pPr>
      <w:r>
        <w:rPr>
          <w:rFonts w:cstheme="minorHAnsi"/>
          <w:lang w:val="sr-Cyrl-RS"/>
        </w:rPr>
        <w:lastRenderedPageBreak/>
        <w:t>и</w:t>
      </w:r>
      <w:r w:rsidRPr="00C226C6">
        <w:rPr>
          <w:rFonts w:cstheme="minorHAnsi"/>
          <w:lang w:val="sr-Cyrl-RS"/>
        </w:rPr>
        <w:t xml:space="preserve"> другим д</w:t>
      </w:r>
      <w:r w:rsidRPr="00C226C6">
        <w:rPr>
          <w:rFonts w:cstheme="minorHAnsi"/>
          <w:lang w:val="sr-Latn-RS"/>
        </w:rPr>
        <w:t>окументима која су израђена за потребе пројекта</w:t>
      </w:r>
      <w:r>
        <w:rPr>
          <w:rFonts w:cstheme="minorHAnsi"/>
          <w:lang w:val="sr-Cyrl-RS"/>
        </w:rPr>
        <w:t xml:space="preserve"> и која су</w:t>
      </w:r>
      <w:r w:rsidRPr="00C226C6">
        <w:rPr>
          <w:rFonts w:cstheme="minorHAnsi"/>
          <w:lang w:val="sr-Latn-RS"/>
        </w:rPr>
        <w:t xml:space="preserve"> </w:t>
      </w:r>
      <w:r w:rsidRPr="00C226C6">
        <w:rPr>
          <w:rFonts w:cstheme="minorHAnsi"/>
          <w:lang w:val="sr-Cyrl-RS"/>
        </w:rPr>
        <w:t>доступним на</w:t>
      </w:r>
      <w:r w:rsidRPr="00C226C6">
        <w:rPr>
          <w:rFonts w:cstheme="minorHAnsi"/>
          <w:lang w:val="sr-Latn-RS"/>
        </w:rPr>
        <w:t xml:space="preserve">: </w:t>
      </w:r>
      <w:hyperlink r:id="rId18" w:history="1">
        <w:r w:rsidRPr="00C226C6">
          <w:rPr>
            <w:rStyle w:val="Hyperlink"/>
            <w:rFonts w:cstheme="minorHAnsi"/>
            <w:lang w:val="sr-Latn-RS"/>
          </w:rPr>
          <w:t>https://www.mgsi.gov.rs/cir/aktuelnosti/javne-konsultacije-za-projekat-razvoja-lokalne-infrastrukture-i-institucionalnog</w:t>
        </w:r>
      </w:hyperlink>
    </w:p>
    <w:p w14:paraId="7C6F7791" w14:textId="689C91C6" w:rsidR="00950FA6" w:rsidRPr="00C226C6" w:rsidRDefault="00950FA6" w:rsidP="00950FA6">
      <w:pPr>
        <w:spacing w:after="120" w:line="240" w:lineRule="auto"/>
        <w:jc w:val="both"/>
        <w:rPr>
          <w:rFonts w:eastAsia="Times New Roman" w:cstheme="minorHAnsi"/>
          <w:sz w:val="24"/>
          <w:szCs w:val="24"/>
        </w:rPr>
      </w:pPr>
      <w:r w:rsidRPr="00C226C6">
        <w:rPr>
          <w:rFonts w:cstheme="minorHAnsi"/>
          <w:lang w:val="sr-Latn-RS"/>
        </w:rPr>
        <w:t>Оквир</w:t>
      </w:r>
      <w:r w:rsidRPr="00C226C6">
        <w:rPr>
          <w:rFonts w:cstheme="minorHAnsi"/>
          <w:lang w:val="sr-Cyrl-RS"/>
        </w:rPr>
        <w:t>ом</w:t>
      </w:r>
      <w:r w:rsidRPr="00C226C6">
        <w:rPr>
          <w:rFonts w:cstheme="minorHAnsi"/>
          <w:lang w:val="sr-Latn-RS"/>
        </w:rPr>
        <w:t xml:space="preserve"> за управљање утицајима на животну средину и друштво</w:t>
      </w:r>
      <w:r w:rsidRPr="00C226C6">
        <w:rPr>
          <w:rFonts w:cstheme="minorHAnsi"/>
          <w:lang w:val="sr-Cyrl-RS"/>
        </w:rPr>
        <w:t xml:space="preserve"> </w:t>
      </w:r>
      <w:r w:rsidRPr="00F0649C">
        <w:rPr>
          <w:rFonts w:cstheme="minorHAnsi"/>
          <w:lang w:val="sr-Latn-RS"/>
        </w:rPr>
        <w:t>(ESMF)</w:t>
      </w:r>
      <w:r w:rsidRPr="00C226C6">
        <w:rPr>
          <w:rFonts w:cstheme="minorHAnsi"/>
          <w:lang w:val="sr-Latn-RS"/>
        </w:rPr>
        <w:t>,</w:t>
      </w:r>
      <w:r w:rsidRPr="00C226C6">
        <w:rPr>
          <w:rFonts w:cstheme="minorHAnsi"/>
          <w:lang w:val="sr-Cyrl-RS"/>
        </w:rPr>
        <w:t xml:space="preserve"> из</w:t>
      </w:r>
      <w:r w:rsidRPr="00C226C6">
        <w:rPr>
          <w:rFonts w:cstheme="minorHAnsi"/>
          <w:lang w:val="sr-Latn-RS"/>
        </w:rPr>
        <w:t xml:space="preserve"> август</w:t>
      </w:r>
      <w:r w:rsidRPr="00C226C6">
        <w:rPr>
          <w:rFonts w:cstheme="minorHAnsi"/>
          <w:lang w:val="sr-Cyrl-RS"/>
        </w:rPr>
        <w:t>а</w:t>
      </w:r>
      <w:r w:rsidRPr="00C226C6">
        <w:rPr>
          <w:rFonts w:cstheme="minorHAnsi"/>
          <w:lang w:val="sr-Latn-RS"/>
        </w:rPr>
        <w:t xml:space="preserve"> 2021</w:t>
      </w:r>
      <w:r w:rsidRPr="00C226C6">
        <w:rPr>
          <w:rFonts w:cstheme="minorHAnsi"/>
          <w:lang w:val="sr-Cyrl-RS"/>
        </w:rPr>
        <w:t>, предвиђено је да се за сваки појединачни по</w:t>
      </w:r>
      <w:r>
        <w:rPr>
          <w:rFonts w:cstheme="minorHAnsi"/>
          <w:lang w:val="sr-Cyrl-RS"/>
        </w:rPr>
        <w:t>т</w:t>
      </w:r>
      <w:r w:rsidRPr="00C226C6">
        <w:rPr>
          <w:rFonts w:cstheme="minorHAnsi"/>
          <w:lang w:val="sr-Cyrl-RS"/>
        </w:rPr>
        <w:t xml:space="preserve">пројекат утврди процена ризика и да се на основу скрининга </w:t>
      </w:r>
      <w:r w:rsidRPr="00C226C6">
        <w:rPr>
          <w:rFonts w:cstheme="minorHAnsi"/>
          <w:lang w:val="sr-Latn-RS"/>
        </w:rPr>
        <w:t>(</w:t>
      </w:r>
      <w:r w:rsidRPr="00C226C6">
        <w:rPr>
          <w:rFonts w:cstheme="minorHAnsi"/>
          <w:lang w:val="sr-Cyrl-RS"/>
        </w:rPr>
        <w:t>кроз унапред припремљене упитнике) анализирају и провере могући ризици по</w:t>
      </w:r>
      <w:r>
        <w:rPr>
          <w:rFonts w:cstheme="minorHAnsi"/>
          <w:lang w:val="sr-Cyrl-RS"/>
        </w:rPr>
        <w:t>т</w:t>
      </w:r>
      <w:r w:rsidRPr="00C226C6">
        <w:rPr>
          <w:rFonts w:cstheme="minorHAnsi"/>
          <w:lang w:val="sr-Cyrl-RS"/>
        </w:rPr>
        <w:t xml:space="preserve">пројекта на животну средину и друштвено окружење. Процена ризика спроводи се у складу са националним законодавством и релевантним захтевима ЕСС стандарда. </w:t>
      </w:r>
      <w:r w:rsidRPr="00C226C6">
        <w:rPr>
          <w:rFonts w:eastAsia="Times New Roman" w:cstheme="minorHAnsi"/>
          <w:color w:val="000000"/>
          <w:lang w:val="sr-Cyrl-RS"/>
        </w:rPr>
        <w:t>Потенцијални нивои ризика</w:t>
      </w:r>
      <w:r w:rsidR="00BC76DE">
        <w:rPr>
          <w:rFonts w:eastAsia="Times New Roman" w:cstheme="minorHAnsi"/>
          <w:color w:val="000000"/>
          <w:lang w:val="en-GB"/>
        </w:rPr>
        <w:t xml:space="preserve"> </w:t>
      </w:r>
      <w:r>
        <w:rPr>
          <w:rFonts w:eastAsia="Times New Roman" w:cstheme="minorHAnsi"/>
          <w:color w:val="000000"/>
          <w:lang w:val="sr-Cyrl-RS"/>
        </w:rPr>
        <w:t>подељени</w:t>
      </w:r>
      <w:r w:rsidRPr="00C226C6">
        <w:rPr>
          <w:rFonts w:eastAsia="Times New Roman" w:cstheme="minorHAnsi"/>
          <w:color w:val="000000"/>
          <w:lang w:val="sr-Cyrl-RS"/>
        </w:rPr>
        <w:t xml:space="preserve"> су</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950FA6" w:rsidRPr="00C226C6" w14:paraId="1642CFE7" w14:textId="77777777" w:rsidTr="00527DC9">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5B4AE5FE" w14:textId="77777777" w:rsidR="00950FA6" w:rsidRPr="00C226C6" w:rsidRDefault="00950FA6" w:rsidP="00527DC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636625E6" w14:textId="77777777" w:rsidR="00950FA6" w:rsidRPr="00C226C6" w:rsidRDefault="00950FA6" w:rsidP="00527DC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60C8E695" w14:textId="77777777" w:rsidR="00950FA6" w:rsidRPr="00C226C6" w:rsidRDefault="00950FA6" w:rsidP="00527DC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950FA6" w:rsidRPr="00BC76DE" w14:paraId="44905452" w14:textId="77777777" w:rsidTr="00527DC9">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1C2E885E" w14:textId="77777777" w:rsidR="00950FA6" w:rsidRPr="00C226C6" w:rsidRDefault="00950FA6" w:rsidP="00527DC9">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0324182"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6307FD61" w14:textId="77777777" w:rsidR="00950FA6" w:rsidRPr="00C226C6" w:rsidRDefault="00950FA6" w:rsidP="00527DC9">
            <w:pPr>
              <w:spacing w:before="120" w:after="120" w:line="240" w:lineRule="auto"/>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950FA6" w:rsidRPr="00C226C6" w14:paraId="6E5DE17C" w14:textId="77777777" w:rsidTr="00527DC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FFF9EB6" w14:textId="77777777" w:rsidR="00950FA6" w:rsidRPr="00C226C6" w:rsidRDefault="00950FA6" w:rsidP="00527DC9">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C788C8D" w14:textId="77777777" w:rsidR="00950FA6" w:rsidRPr="00A25C92" w:rsidRDefault="00950FA6" w:rsidP="00527DC9">
            <w:pPr>
              <w:spacing w:before="120" w:after="120" w:line="240" w:lineRule="auto"/>
              <w:rPr>
                <w:rFonts w:eastAsia="Times New Roman" w:cstheme="minorHAnsi"/>
                <w:lang w:val="ru-RU"/>
              </w:rPr>
            </w:pPr>
            <w:bookmarkStart w:id="6" w:name="_Hlk182350960"/>
            <w:r w:rsidRPr="00A25C92">
              <w:rPr>
                <w:rFonts w:cstheme="minorHAnsi"/>
                <w:color w:val="000000"/>
                <w:lang w:val="ru-RU"/>
              </w:rPr>
              <w:t xml:space="preserve">Умерени ризик - </w:t>
            </w:r>
            <w:bookmarkEnd w:id="6"/>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7B4CE5E" w14:textId="77777777" w:rsidR="00950FA6" w:rsidRPr="00C226C6" w:rsidRDefault="00950FA6" w:rsidP="00527DC9">
            <w:pPr>
              <w:spacing w:before="120" w:after="120" w:line="240" w:lineRule="auto"/>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r w:rsidRPr="00C226C6">
              <w:rPr>
                <w:rFonts w:cstheme="minorHAnsi"/>
                <w:color w:val="000000"/>
              </w:rPr>
              <w:t>Консултације су обавезне.</w:t>
            </w:r>
          </w:p>
        </w:tc>
      </w:tr>
      <w:tr w:rsidR="00950FA6" w:rsidRPr="00BC76DE" w14:paraId="611F881D" w14:textId="77777777" w:rsidTr="00527DC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2A03D45" w14:textId="77777777" w:rsidR="00950FA6" w:rsidRPr="00C226C6" w:rsidRDefault="00950FA6" w:rsidP="00527DC9">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785B5734"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632D6F9B"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Не испуњава услове за финансирање.</w:t>
            </w:r>
          </w:p>
        </w:tc>
      </w:tr>
      <w:tr w:rsidR="00950FA6" w:rsidRPr="00BC76DE" w14:paraId="79A9F914" w14:textId="77777777" w:rsidTr="00527DC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11B5B594" w14:textId="77777777" w:rsidR="00950FA6" w:rsidRPr="00C226C6" w:rsidRDefault="00950FA6" w:rsidP="00527DC9">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0303979B"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3BDBC88F"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Не испуњава услове за финансирање.</w:t>
            </w:r>
          </w:p>
        </w:tc>
      </w:tr>
      <w:tr w:rsidR="00950FA6" w:rsidRPr="00BC76DE" w14:paraId="18CA49F9" w14:textId="77777777" w:rsidTr="00527DC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8C57106" w14:textId="77777777" w:rsidR="00950FA6" w:rsidRPr="00C226C6" w:rsidRDefault="00950FA6" w:rsidP="00527DC9">
            <w:pPr>
              <w:spacing w:before="120" w:after="120" w:line="240" w:lineRule="auto"/>
              <w:jc w:val="center"/>
              <w:rPr>
                <w:rFonts w:eastAsia="Times New Roman" w:cstheme="minorHAnsi"/>
              </w:rPr>
            </w:pPr>
            <w:r w:rsidRPr="00C226C6">
              <w:rPr>
                <w:rFonts w:eastAsia="Times New Roman" w:cstheme="minorHAnsi"/>
                <w:b/>
                <w:bCs/>
                <w:color w:val="000000"/>
              </w:rPr>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198DB74B"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6CBD6FFE" w14:textId="77777777" w:rsidR="00950FA6" w:rsidRPr="00A25C92" w:rsidRDefault="00950FA6" w:rsidP="00527DC9">
            <w:pPr>
              <w:spacing w:before="120" w:after="120" w:line="240" w:lineRule="auto"/>
              <w:rPr>
                <w:rFonts w:cstheme="minorHAnsi"/>
                <w:color w:val="52525B"/>
                <w:lang w:val="ru-RU"/>
              </w:rPr>
            </w:pPr>
            <w:r w:rsidRPr="00A25C92">
              <w:rPr>
                <w:rFonts w:cstheme="minorHAnsi"/>
                <w:color w:val="000000"/>
                <w:lang w:val="ru-RU"/>
              </w:rPr>
              <w:t>Ово такође подлеже оцени ризика.</w:t>
            </w:r>
          </w:p>
          <w:p w14:paraId="3A7E4282" w14:textId="77777777" w:rsidR="00950FA6" w:rsidRPr="00A25C92" w:rsidRDefault="00950FA6" w:rsidP="00527DC9">
            <w:pPr>
              <w:spacing w:before="120" w:after="120" w:line="240" w:lineRule="auto"/>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238499A5" w14:textId="1DFA69B2" w:rsidR="00950FA6" w:rsidRPr="00C226C6" w:rsidRDefault="00950FA6" w:rsidP="001F58F1">
      <w:pPr>
        <w:pStyle w:val="Heading2"/>
        <w:numPr>
          <w:ilvl w:val="1"/>
          <w:numId w:val="1"/>
        </w:numPr>
        <w:rPr>
          <w:sz w:val="22"/>
          <w:szCs w:val="22"/>
        </w:rPr>
      </w:pPr>
      <w:bookmarkStart w:id="7" w:name="_Toc187005665"/>
      <w:bookmarkStart w:id="8" w:name="_Toc201003057"/>
      <w:r>
        <w:lastRenderedPageBreak/>
        <w:t>План</w:t>
      </w:r>
      <w:r w:rsidRPr="00C226C6">
        <w:t xml:space="preserve"> управљањ</w:t>
      </w:r>
      <w:r>
        <w:t>а</w:t>
      </w:r>
      <w:r w:rsidRPr="00C226C6">
        <w:t xml:space="preserve"> </w:t>
      </w:r>
      <w:r>
        <w:t>заштитом</w:t>
      </w:r>
      <w:r w:rsidRPr="00C226C6">
        <w:t xml:space="preserve"> животн</w:t>
      </w:r>
      <w:r>
        <w:t>е</w:t>
      </w:r>
      <w:r w:rsidRPr="00C226C6">
        <w:t xml:space="preserve"> средин</w:t>
      </w:r>
      <w:r>
        <w:t>е</w:t>
      </w:r>
      <w:r w:rsidRPr="00C226C6">
        <w:t xml:space="preserve"> и друштв</w:t>
      </w:r>
      <w:r>
        <w:t xml:space="preserve">еним </w:t>
      </w:r>
      <w:r w:rsidRPr="00C226C6">
        <w:t>о</w:t>
      </w:r>
      <w:r>
        <w:t>кружењем</w:t>
      </w:r>
      <w:bookmarkEnd w:id="7"/>
      <w:bookmarkEnd w:id="8"/>
    </w:p>
    <w:p w14:paraId="31070DA8" w14:textId="77777777" w:rsidR="00950FA6" w:rsidRPr="00F64712" w:rsidRDefault="00950FA6" w:rsidP="00950FA6">
      <w:pPr>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w:t>
      </w:r>
      <w:r w:rsidRPr="00F64712">
        <w:rPr>
          <w:rFonts w:cstheme="minorHAnsi"/>
          <w:lang w:val="sr-Cyrl-RS"/>
        </w:rPr>
        <w:t xml:space="preserve">процеса скрининга, </w:t>
      </w:r>
      <w:r w:rsidRPr="00C226C6">
        <w:rPr>
          <w:rFonts w:cstheme="minorHAnsi"/>
          <w:lang w:val="sr-Cyrl-RS"/>
        </w:rPr>
        <w:t xml:space="preserve">План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 на основу описа и обима по</w:t>
      </w:r>
      <w:r>
        <w:rPr>
          <w:rFonts w:cstheme="minorHAnsi"/>
          <w:lang w:val="sr-Cyrl-RS"/>
        </w:rPr>
        <w:t>т</w:t>
      </w:r>
      <w:r w:rsidRPr="00F64712">
        <w:rPr>
          <w:rFonts w:cstheme="minorHAnsi"/>
          <w:lang w:val="sr-Cyrl-RS"/>
        </w:rPr>
        <w:t>пројекта треба да се припреме за сваки појединачни подпројекат пре поступка јавне набавке за избор извођ</w:t>
      </w:r>
      <w:r>
        <w:rPr>
          <w:rFonts w:cstheme="minorHAnsi"/>
          <w:lang w:val="sr-Cyrl-RS"/>
        </w:rPr>
        <w:t>а</w:t>
      </w:r>
      <w:r w:rsidRPr="00F64712">
        <w:rPr>
          <w:rFonts w:cstheme="minorHAnsi"/>
          <w:lang w:val="sr-Cyrl-RS"/>
        </w:rPr>
        <w:t xml:space="preserve">ча радова. </w:t>
      </w:r>
    </w:p>
    <w:p w14:paraId="76A3C124" w14:textId="75CB240C" w:rsidR="00950FA6" w:rsidRPr="00746494" w:rsidRDefault="00950FA6" w:rsidP="00650907">
      <w:pPr>
        <w:spacing w:after="120" w:line="240" w:lineRule="auto"/>
        <w:jc w:val="both"/>
        <w:rPr>
          <w:rFonts w:eastAsia="Times New Roman" w:cstheme="minorHAnsi"/>
          <w:b/>
        </w:rPr>
      </w:pPr>
      <w:r w:rsidRPr="00746494">
        <w:rPr>
          <w:rFonts w:cstheme="minorHAnsi"/>
          <w:lang w:val="sr-Cyrl-RS"/>
        </w:rPr>
        <w:t xml:space="preserve">На основу процеса скрининга потпројекта: </w:t>
      </w:r>
      <w:r w:rsidR="00975BC7" w:rsidRPr="00690755">
        <w:rPr>
          <w:b/>
          <w:bCs/>
          <w:lang w:val="sr-Latn-CS"/>
        </w:rPr>
        <w:t>„Изградња фонтане и уређења парка-трга са делом улицa Карађорђева и Браће Недић у Осечини“</w:t>
      </w:r>
      <w:r w:rsidRPr="00746494">
        <w:rPr>
          <w:rFonts w:cstheme="minorHAnsi"/>
          <w:lang w:val="sr-Cyrl-RS"/>
        </w:rPr>
        <w:t xml:space="preserve">, утврђена је да он припада нивоу 2 ризика, односно да </w:t>
      </w:r>
      <w:r w:rsidRPr="00746494">
        <w:rPr>
          <w:rFonts w:cstheme="minorHAnsi"/>
        </w:rPr>
        <w:t>je</w:t>
      </w:r>
      <w:r w:rsidRPr="00746494">
        <w:rPr>
          <w:rFonts w:cstheme="minorHAnsi"/>
          <w:lang w:val="sr-Cyrl-RS"/>
        </w:rPr>
        <w:t xml:space="preserve"> потпројекат </w:t>
      </w:r>
      <w:r w:rsidRPr="00746494">
        <w:rPr>
          <w:rFonts w:cstheme="minorHAnsi"/>
          <w:b/>
          <w:bCs/>
          <w:lang w:val="sr-Cyrl-RS"/>
        </w:rPr>
        <w:t>Умереног ризика</w:t>
      </w:r>
      <w:r w:rsidRPr="00746494">
        <w:rPr>
          <w:rFonts w:cstheme="minorHAnsi"/>
          <w:lang w:val="sr-Cyrl-RS"/>
        </w:rPr>
        <w:t xml:space="preserve">, те да се очекује да ће се, потенцијалним, утицајима на животну средину и друштвено окружење моћи управљати, да ће их бити лако предвидети, као и да ће бити привремени и локални. </w:t>
      </w:r>
    </w:p>
    <w:p w14:paraId="03357D7D" w14:textId="7F8FA9D3" w:rsidR="00950FA6" w:rsidRPr="00C818A5" w:rsidRDefault="00950FA6" w:rsidP="00746494">
      <w:pPr>
        <w:jc w:val="both"/>
        <w:rPr>
          <w:rFonts w:cstheme="minorHAnsi"/>
          <w:lang w:val="sr-Cyrl-RS"/>
        </w:rPr>
      </w:pPr>
      <w:r w:rsidRPr="00746494">
        <w:rPr>
          <w:rFonts w:cstheme="minorHAnsi"/>
          <w:lang w:val="sr-Cyrl-RS"/>
        </w:rPr>
        <w:t xml:space="preserve">Дакле, процењено је да је за реализацију овог потпројекта потребно израдити </w:t>
      </w:r>
      <w:r w:rsidRPr="00746494">
        <w:rPr>
          <w:rFonts w:cstheme="minorHAnsi"/>
          <w:b/>
          <w:bCs/>
          <w:lang w:val="sr-Cyrl-RS"/>
        </w:rPr>
        <w:t xml:space="preserve">ЕСМП контролну листу. </w:t>
      </w:r>
      <w:r w:rsidRPr="00746494">
        <w:rPr>
          <w:rFonts w:cstheme="minorHAnsi"/>
          <w:lang w:val="sr-Cyrl-RS"/>
        </w:rPr>
        <w:t>Ова контролна листа даје преглед потенцијалних утицаја и ризика везаних за пројектне активности као и адкватних мера за њихово ублажавање. Она такође указује на одговорности свих релевантниха актера у погледу мониторинга и извштавања ка Светкој банци. ЕСМП контролна листа објављена је</w:t>
      </w:r>
      <w:r w:rsidR="00136CCF">
        <w:rPr>
          <w:rFonts w:cstheme="minorHAnsi"/>
          <w:lang w:val="sr-Cyrl-RS"/>
        </w:rPr>
        <w:t xml:space="preserve"> на званичној интернет страници Општине  Осечина</w:t>
      </w:r>
      <w:r w:rsidRPr="00C818A5">
        <w:rPr>
          <w:rFonts w:cstheme="minorHAnsi"/>
          <w:lang w:val="sr-Cyrl-RS"/>
        </w:rPr>
        <w:t xml:space="preserve"> и интернет страници Пројекта </w:t>
      </w:r>
      <w:r w:rsidRPr="00C818A5">
        <w:rPr>
          <w:rFonts w:cstheme="minorHAnsi"/>
          <w:bCs/>
          <w:caps/>
          <w:noProof/>
          <w:spacing w:val="10"/>
          <w:lang w:val="sr-Latn-RS"/>
        </w:rPr>
        <w:t>LIID</w:t>
      </w:r>
      <w:r w:rsidRPr="00C818A5">
        <w:rPr>
          <w:rFonts w:cstheme="minorHAnsi"/>
          <w:lang w:val="sr-Cyrl-RS"/>
        </w:rPr>
        <w:t>.</w:t>
      </w:r>
    </w:p>
    <w:p w14:paraId="470A1514" w14:textId="2DEC2517" w:rsidR="00E63571" w:rsidRPr="007F14E2" w:rsidRDefault="00E63571" w:rsidP="00E63571">
      <w:pPr>
        <w:jc w:val="both"/>
        <w:rPr>
          <w:rFonts w:cstheme="minorHAnsi"/>
          <w:lang w:val="sr-Cyrl-RS"/>
        </w:rPr>
      </w:pPr>
      <w:bookmarkStart w:id="9" w:name="_Hlk187007369"/>
      <w:r w:rsidRPr="00C818A5">
        <w:rPr>
          <w:rFonts w:cstheme="minorHAnsi"/>
          <w:lang w:val="sr-Cyrl-RS"/>
        </w:rPr>
        <w:t xml:space="preserve">ЕСМП специфичан за локацију, или ЕСМП контролна листа (за потпројекте „Умереног ризика“), на основу описа и обима потпројекта израђује се и објављује на интернет страниици општине/потпројекта пре поступка јавне набавке за избор извођача радова.  Из напред наведених разлога ова ЕСМП Контролна листа објављена је </w:t>
      </w:r>
      <w:r w:rsidR="00136CCF">
        <w:rPr>
          <w:rFonts w:cstheme="minorHAnsi"/>
          <w:lang w:val="sr-Cyrl-RS"/>
        </w:rPr>
        <w:t>на званичној интернет страници О</w:t>
      </w:r>
      <w:r w:rsidRPr="00C818A5">
        <w:rPr>
          <w:rFonts w:cstheme="minorHAnsi"/>
          <w:lang w:val="sr-Cyrl-RS"/>
        </w:rPr>
        <w:t xml:space="preserve">пштине </w:t>
      </w:r>
      <w:r w:rsidR="00136CCF">
        <w:rPr>
          <w:rFonts w:cstheme="minorHAnsi"/>
          <w:lang w:val="sr-Cyrl-RS"/>
        </w:rPr>
        <w:t xml:space="preserve">Осечина </w:t>
      </w:r>
      <w:r w:rsidRPr="00C818A5">
        <w:rPr>
          <w:rFonts w:cstheme="minorHAnsi"/>
          <w:lang w:val="sr-Cyrl-RS"/>
        </w:rPr>
        <w:t xml:space="preserve">и интернет страници Пројекта </w:t>
      </w:r>
      <w:r w:rsidRPr="00C818A5">
        <w:rPr>
          <w:rFonts w:cstheme="minorHAnsi"/>
          <w:bCs/>
          <w:caps/>
          <w:noProof/>
          <w:spacing w:val="10"/>
          <w:lang w:val="sr-Latn-RS"/>
        </w:rPr>
        <w:t>LIID</w:t>
      </w:r>
      <w:r w:rsidRPr="00C818A5">
        <w:rPr>
          <w:rFonts w:cstheme="minorHAnsi"/>
          <w:lang w:val="sr-Cyrl-RS"/>
        </w:rPr>
        <w:t>.</w:t>
      </w:r>
    </w:p>
    <w:p w14:paraId="7306752A" w14:textId="161B695D" w:rsidR="00F0649C" w:rsidRPr="00CC08B2" w:rsidRDefault="006C78E3" w:rsidP="001F58F1">
      <w:pPr>
        <w:pStyle w:val="Heading2"/>
        <w:numPr>
          <w:ilvl w:val="1"/>
          <w:numId w:val="1"/>
        </w:numPr>
        <w:jc w:val="both"/>
        <w:rPr>
          <w:lang w:val="sr-Cyrl-RS"/>
        </w:rPr>
      </w:pPr>
      <w:bookmarkStart w:id="10" w:name="_Toc151044103"/>
      <w:bookmarkStart w:id="11" w:name="_Toc201003058"/>
      <w:bookmarkEnd w:id="9"/>
      <w:r w:rsidRPr="00F0649C">
        <w:rPr>
          <w:lang w:val="sr-Cyrl-RS"/>
        </w:rPr>
        <w:t xml:space="preserve">Реализација </w:t>
      </w:r>
      <w:r w:rsidR="00E63571" w:rsidRPr="00F0649C">
        <w:rPr>
          <w:lang w:val="sr-Cyrl-RS"/>
        </w:rPr>
        <w:t>потп</w:t>
      </w:r>
      <w:r w:rsidRPr="00F0649C">
        <w:rPr>
          <w:lang w:val="sr-Cyrl-RS"/>
        </w:rPr>
        <w:t>ројекта</w:t>
      </w:r>
      <w:r w:rsidR="00E63571" w:rsidRPr="00F0649C">
        <w:rPr>
          <w:lang w:val="sr-Cyrl-RS"/>
        </w:rPr>
        <w:t>:</w:t>
      </w:r>
      <w:r w:rsidRPr="00F0649C">
        <w:rPr>
          <w:lang w:val="sr-Cyrl-RS"/>
        </w:rPr>
        <w:t xml:space="preserve"> </w:t>
      </w:r>
      <w:bookmarkEnd w:id="10"/>
      <w:r w:rsidR="00975BC7" w:rsidRPr="00975BC7">
        <w:rPr>
          <w:lang w:val="sr-Latn-CS"/>
        </w:rPr>
        <w:t>„</w:t>
      </w:r>
      <w:bookmarkStart w:id="12" w:name="_Hlk200983754"/>
      <w:r w:rsidR="00975BC7" w:rsidRPr="00975BC7">
        <w:rPr>
          <w:lang w:val="sr-Latn-CS"/>
        </w:rPr>
        <w:t>Изградња фонтане и уређења парка-трга са делом улицa Карађорђева и Браће Недић у Осечини“</w:t>
      </w:r>
      <w:bookmarkEnd w:id="11"/>
      <w:bookmarkEnd w:id="12"/>
    </w:p>
    <w:p w14:paraId="7AA881C2" w14:textId="67D0614C" w:rsidR="0015415E" w:rsidRPr="00F0649C" w:rsidRDefault="001061DA" w:rsidP="00F0649C">
      <w:pPr>
        <w:pStyle w:val="Subtitle"/>
        <w:rPr>
          <w:b/>
          <w:bCs/>
          <w:color w:val="318B98" w:themeColor="accent5" w:themeShade="BF"/>
          <w:lang w:val="sr-Cyrl-RS"/>
        </w:rPr>
      </w:pPr>
      <w:r w:rsidRPr="00F0649C">
        <w:rPr>
          <w:b/>
          <w:bCs/>
          <w:color w:val="318B98" w:themeColor="accent5" w:themeShade="BF"/>
          <w:lang w:val="sr-Cyrl-RS"/>
        </w:rPr>
        <w:t>Локација</w:t>
      </w:r>
      <w:r w:rsidR="00712BA4" w:rsidRPr="00F0649C">
        <w:rPr>
          <w:b/>
          <w:bCs/>
          <w:color w:val="318B98" w:themeColor="accent5" w:themeShade="BF"/>
          <w:lang w:val="sr-Cyrl-RS"/>
        </w:rPr>
        <w:t xml:space="preserve"> </w:t>
      </w:r>
      <w:r w:rsidRPr="00F0649C">
        <w:rPr>
          <w:b/>
          <w:bCs/>
          <w:color w:val="318B98" w:themeColor="accent5" w:themeShade="BF"/>
          <w:lang w:val="sr-Cyrl-RS"/>
        </w:rPr>
        <w:t xml:space="preserve">– </w:t>
      </w:r>
      <w:r w:rsidR="002D7CAE">
        <w:rPr>
          <w:b/>
          <w:bCs/>
          <w:color w:val="318B98" w:themeColor="accent5" w:themeShade="BF"/>
          <w:lang w:val="sr-Cyrl-RS"/>
        </w:rPr>
        <w:t xml:space="preserve">општина </w:t>
      </w:r>
      <w:r w:rsidR="00975BC7">
        <w:rPr>
          <w:b/>
          <w:bCs/>
          <w:color w:val="318B98" w:themeColor="accent5" w:themeShade="BF"/>
          <w:lang w:val="sr-Cyrl-RS"/>
        </w:rPr>
        <w:t xml:space="preserve">Осечина </w:t>
      </w:r>
      <w:r w:rsidR="0061077A" w:rsidRPr="00F0649C">
        <w:rPr>
          <w:b/>
          <w:bCs/>
          <w:color w:val="318B98" w:themeColor="accent5" w:themeShade="BF"/>
          <w:lang w:val="sr-Cyrl-RS"/>
        </w:rPr>
        <w:t xml:space="preserve"> </w:t>
      </w:r>
    </w:p>
    <w:p w14:paraId="3AD2DA6A" w14:textId="3846A6FB" w:rsidR="00975BC7" w:rsidRPr="00A0749D" w:rsidRDefault="00975BC7" w:rsidP="00A0749D">
      <w:pPr>
        <w:pStyle w:val="BodyText"/>
        <w:spacing w:after="120"/>
        <w:jc w:val="both"/>
        <w:rPr>
          <w:rFonts w:asciiTheme="minorHAnsi" w:hAnsiTheme="minorHAnsi" w:cstheme="minorHAnsi"/>
          <w:sz w:val="22"/>
          <w:szCs w:val="22"/>
          <w:lang w:val="sr-Cyrl-RS"/>
        </w:rPr>
      </w:pPr>
      <w:r w:rsidRPr="00A0749D">
        <w:rPr>
          <w:rFonts w:asciiTheme="minorHAnsi" w:hAnsiTheme="minorHAnsi" w:cstheme="minorHAnsi"/>
          <w:sz w:val="22"/>
          <w:szCs w:val="22"/>
        </w:rPr>
        <w:t>Општина Осечина је смештена на северозападу Централне Србије</w:t>
      </w:r>
      <w:r w:rsidR="00EC2B40" w:rsidRPr="00A0749D">
        <w:rPr>
          <w:rFonts w:asciiTheme="minorHAnsi" w:hAnsiTheme="minorHAnsi" w:cstheme="minorHAnsi"/>
          <w:sz w:val="22"/>
          <w:szCs w:val="22"/>
          <w:lang w:val="sr-Cyrl-RS"/>
        </w:rPr>
        <w:t>.</w:t>
      </w:r>
      <w:r w:rsidRPr="00A0749D">
        <w:rPr>
          <w:rFonts w:asciiTheme="minorHAnsi" w:hAnsiTheme="minorHAnsi" w:cstheme="minorHAnsi"/>
          <w:sz w:val="22"/>
          <w:szCs w:val="22"/>
        </w:rPr>
        <w:t xml:space="preserve"> </w:t>
      </w:r>
      <w:r w:rsidR="00EC2B40" w:rsidRPr="00A0749D">
        <w:rPr>
          <w:rFonts w:asciiTheme="minorHAnsi" w:hAnsiTheme="minorHAnsi" w:cstheme="minorHAnsi"/>
          <w:sz w:val="22"/>
          <w:szCs w:val="22"/>
        </w:rPr>
        <w:t>Подручје општине припада Колубарском управном округу и за</w:t>
      </w:r>
      <w:r w:rsidR="00A0749D" w:rsidRPr="00A0749D">
        <w:rPr>
          <w:rFonts w:asciiTheme="minorHAnsi" w:hAnsiTheme="minorHAnsi" w:cstheme="minorHAnsi"/>
          <w:sz w:val="22"/>
          <w:szCs w:val="22"/>
          <w:lang w:val="sr-Cyrl-RS"/>
        </w:rPr>
        <w:t xml:space="preserve">узима </w:t>
      </w:r>
      <w:r w:rsidR="00EC2B40" w:rsidRPr="00A0749D">
        <w:rPr>
          <w:rFonts w:asciiTheme="minorHAnsi" w:hAnsiTheme="minorHAnsi" w:cstheme="minorHAnsi"/>
          <w:sz w:val="22"/>
          <w:szCs w:val="22"/>
        </w:rPr>
        <w:t>површину од 319km². П</w:t>
      </w:r>
      <w:r w:rsidR="00EC2B40" w:rsidRPr="00A0749D">
        <w:rPr>
          <w:rFonts w:asciiTheme="minorHAnsi" w:hAnsiTheme="minorHAnsi" w:cstheme="minorHAnsi"/>
          <w:sz w:val="22"/>
          <w:szCs w:val="22"/>
          <w:lang w:val="sr-Cyrl-RS"/>
        </w:rPr>
        <w:t>рема</w:t>
      </w:r>
      <w:r w:rsidR="00EC2B40" w:rsidRPr="00A0749D">
        <w:rPr>
          <w:rFonts w:asciiTheme="minorHAnsi" w:hAnsiTheme="minorHAnsi" w:cstheme="minorHAnsi"/>
          <w:sz w:val="22"/>
          <w:szCs w:val="22"/>
        </w:rPr>
        <w:t xml:space="preserve"> попису из 2022. године, Општину чини 20 насеља са 9.951 становника.</w:t>
      </w:r>
      <w:r w:rsidRPr="00A0749D">
        <w:rPr>
          <w:rFonts w:asciiTheme="minorHAnsi" w:hAnsiTheme="minorHAnsi" w:cstheme="minorHAnsi"/>
          <w:sz w:val="22"/>
          <w:szCs w:val="22"/>
        </w:rPr>
        <w:t xml:space="preserve"> </w:t>
      </w:r>
      <w:r w:rsidR="00EC2B40" w:rsidRPr="00A0749D">
        <w:rPr>
          <w:rFonts w:asciiTheme="minorHAnsi" w:eastAsiaTheme="minorHAnsi" w:hAnsiTheme="minorHAnsi" w:cstheme="minorHAnsi"/>
          <w:sz w:val="22"/>
          <w:szCs w:val="22"/>
          <w:shd w:val="clear" w:color="auto" w:fill="FFFFFF"/>
          <w:lang w:val="en-US"/>
        </w:rPr>
        <w:t>Седиште општине је насеље Осечина</w:t>
      </w:r>
      <w:r w:rsidR="00EC2B40" w:rsidRPr="00A0749D">
        <w:rPr>
          <w:rFonts w:asciiTheme="minorHAnsi" w:eastAsiaTheme="minorHAnsi" w:hAnsiTheme="minorHAnsi" w:cstheme="minorHAnsi"/>
          <w:sz w:val="22"/>
          <w:szCs w:val="22"/>
          <w:shd w:val="clear" w:color="auto" w:fill="FFFFFF"/>
          <w:lang w:val="sr-Cyrl-RS"/>
        </w:rPr>
        <w:t>, са</w:t>
      </w:r>
      <w:r w:rsidR="00EC2B40" w:rsidRPr="00A0749D">
        <w:rPr>
          <w:sz w:val="22"/>
          <w:szCs w:val="22"/>
        </w:rPr>
        <w:t xml:space="preserve"> </w:t>
      </w:r>
      <w:r w:rsidR="00EC2B40" w:rsidRPr="00A0749D">
        <w:rPr>
          <w:rFonts w:asciiTheme="minorHAnsi" w:eastAsiaTheme="minorHAnsi" w:hAnsiTheme="minorHAnsi" w:cstheme="minorHAnsi"/>
          <w:sz w:val="22"/>
          <w:szCs w:val="22"/>
          <w:shd w:val="clear" w:color="auto" w:fill="FFFFFF"/>
          <w:lang w:val="en-US"/>
        </w:rPr>
        <w:t>2.456 становника.</w:t>
      </w:r>
      <w:r w:rsidR="00A0749D" w:rsidRPr="00A0749D">
        <w:rPr>
          <w:rFonts w:asciiTheme="minorHAnsi" w:hAnsiTheme="minorHAnsi" w:cstheme="minorHAnsi"/>
          <w:sz w:val="22"/>
          <w:szCs w:val="22"/>
        </w:rPr>
        <w:t xml:space="preserve"> Територију</w:t>
      </w:r>
      <w:r w:rsidR="00A0749D" w:rsidRPr="00A0749D">
        <w:rPr>
          <w:rFonts w:asciiTheme="minorHAnsi" w:hAnsiTheme="minorHAnsi" w:cstheme="minorHAnsi"/>
          <w:sz w:val="22"/>
          <w:szCs w:val="22"/>
          <w:lang w:val="sr-Cyrl-RS"/>
        </w:rPr>
        <w:t xml:space="preserve"> општине</w:t>
      </w:r>
      <w:r w:rsidR="00A0749D" w:rsidRPr="00A0749D">
        <w:rPr>
          <w:rFonts w:asciiTheme="minorHAnsi" w:hAnsiTheme="minorHAnsi" w:cstheme="minorHAnsi"/>
          <w:sz w:val="22"/>
          <w:szCs w:val="22"/>
        </w:rPr>
        <w:t xml:space="preserve"> пресеца ток реке Јадар</w:t>
      </w:r>
      <w:r w:rsidR="00A0749D" w:rsidRPr="00A0749D">
        <w:rPr>
          <w:rFonts w:asciiTheme="minorHAnsi" w:hAnsiTheme="minorHAnsi" w:cstheme="minorHAnsi"/>
          <w:sz w:val="22"/>
          <w:szCs w:val="22"/>
          <w:lang w:val="sr-Cyrl-RS"/>
        </w:rPr>
        <w:t xml:space="preserve">. </w:t>
      </w:r>
      <w:r w:rsidR="00A0749D" w:rsidRPr="00A0749D">
        <w:rPr>
          <w:rFonts w:asciiTheme="minorHAnsi" w:hAnsiTheme="minorHAnsi" w:cstheme="minorHAnsi"/>
          <w:sz w:val="22"/>
          <w:szCs w:val="22"/>
        </w:rPr>
        <w:t xml:space="preserve"> </w:t>
      </w:r>
    </w:p>
    <w:p w14:paraId="1D65DFFC" w14:textId="61C3C486" w:rsidR="00975BC7" w:rsidRPr="00A0749D" w:rsidRDefault="00975BC7" w:rsidP="00A0749D">
      <w:pPr>
        <w:pStyle w:val="BodyText"/>
        <w:spacing w:after="120"/>
        <w:jc w:val="both"/>
        <w:rPr>
          <w:rFonts w:asciiTheme="minorHAnsi" w:hAnsiTheme="minorHAnsi" w:cstheme="minorHAnsi"/>
          <w:sz w:val="22"/>
          <w:szCs w:val="22"/>
          <w:lang w:val="sr-Cyrl-RS"/>
        </w:rPr>
      </w:pPr>
      <w:r w:rsidRPr="00A0749D">
        <w:rPr>
          <w:sz w:val="22"/>
          <w:szCs w:val="22"/>
        </w:rPr>
        <w:t>Саобраћајна инфраструктура општин</w:t>
      </w:r>
      <w:r w:rsidR="00A0749D" w:rsidRPr="00A0749D">
        <w:rPr>
          <w:sz w:val="22"/>
          <w:szCs w:val="22"/>
          <w:lang w:val="sr-Cyrl-RS"/>
        </w:rPr>
        <w:t xml:space="preserve">е </w:t>
      </w:r>
      <w:r w:rsidRPr="00A0749D">
        <w:rPr>
          <w:sz w:val="22"/>
          <w:szCs w:val="22"/>
        </w:rPr>
        <w:t xml:space="preserve">није задовољавајућа. </w:t>
      </w:r>
      <w:r w:rsidR="00A0749D" w:rsidRPr="00A0749D">
        <w:rPr>
          <w:sz w:val="22"/>
          <w:szCs w:val="22"/>
          <w:lang w:val="sr-Cyrl-RS"/>
        </w:rPr>
        <w:t>М</w:t>
      </w:r>
      <w:r w:rsidRPr="00A0749D">
        <w:rPr>
          <w:sz w:val="22"/>
          <w:szCs w:val="22"/>
        </w:rPr>
        <w:t xml:space="preserve">режу друмских путева у </w:t>
      </w:r>
      <w:r w:rsidR="00A0749D" w:rsidRPr="00A0749D">
        <w:rPr>
          <w:sz w:val="22"/>
          <w:szCs w:val="22"/>
          <w:lang w:val="sr-Cyrl-RS"/>
        </w:rPr>
        <w:t>о</w:t>
      </w:r>
      <w:r w:rsidRPr="00A0749D">
        <w:rPr>
          <w:sz w:val="22"/>
          <w:szCs w:val="22"/>
        </w:rPr>
        <w:t>пштини чине</w:t>
      </w:r>
      <w:r w:rsidR="00EC2B40" w:rsidRPr="00A0749D">
        <w:rPr>
          <w:sz w:val="22"/>
          <w:szCs w:val="22"/>
          <w:lang w:val="sr-Cyrl-RS"/>
        </w:rPr>
        <w:t xml:space="preserve"> </w:t>
      </w:r>
      <w:r w:rsidRPr="00A0749D">
        <w:rPr>
          <w:sz w:val="22"/>
          <w:szCs w:val="22"/>
        </w:rPr>
        <w:t>општински путеви укупне дужине 136,85km. На подручју општине Осечина некатегорисаних путева има преко 1</w:t>
      </w:r>
      <w:r w:rsidR="00EC2B40" w:rsidRPr="00A0749D">
        <w:rPr>
          <w:sz w:val="22"/>
          <w:szCs w:val="22"/>
          <w:lang w:val="sr-Cyrl-RS"/>
        </w:rPr>
        <w:t xml:space="preserve"> </w:t>
      </w:r>
      <w:r w:rsidRPr="00A0749D">
        <w:rPr>
          <w:sz w:val="22"/>
          <w:szCs w:val="22"/>
        </w:rPr>
        <w:t>000km. Због постојећих неповољних теренских услова општински путеви имају елементе карактеристичне за планинска подручја</w:t>
      </w:r>
      <w:r w:rsidR="00A0749D" w:rsidRPr="00A0749D">
        <w:rPr>
          <w:sz w:val="22"/>
          <w:szCs w:val="22"/>
          <w:lang w:val="sr-Cyrl-RS"/>
        </w:rPr>
        <w:t>,</w:t>
      </w:r>
      <w:r w:rsidRPr="00A0749D">
        <w:rPr>
          <w:sz w:val="22"/>
          <w:szCs w:val="22"/>
        </w:rPr>
        <w:t xml:space="preserve"> попут недовољне ширине коловоза, мале радијусе хоризонталних и вертикалних кривина, велике попречне и уздужне нагибе коловоза, као и узастопн</w:t>
      </w:r>
      <w:r w:rsidR="00A0749D" w:rsidRPr="00A0749D">
        <w:rPr>
          <w:sz w:val="22"/>
          <w:szCs w:val="22"/>
          <w:lang w:val="sr-Cyrl-RS"/>
        </w:rPr>
        <w:t>е</w:t>
      </w:r>
      <w:r w:rsidRPr="00A0749D">
        <w:rPr>
          <w:sz w:val="22"/>
          <w:szCs w:val="22"/>
        </w:rPr>
        <w:t xml:space="preserve"> кривин</w:t>
      </w:r>
      <w:r w:rsidR="00A0749D" w:rsidRPr="00A0749D">
        <w:rPr>
          <w:sz w:val="22"/>
          <w:szCs w:val="22"/>
          <w:lang w:val="sr-Cyrl-RS"/>
        </w:rPr>
        <w:t>е</w:t>
      </w:r>
      <w:r w:rsidRPr="00A0749D">
        <w:rPr>
          <w:sz w:val="22"/>
          <w:szCs w:val="22"/>
        </w:rPr>
        <w:t xml:space="preserve">. Приликом падавина, због наведених карактеристика путева, долази до спирања материјала са трупа пута, стварања канала и ударних рупа. </w:t>
      </w:r>
    </w:p>
    <w:p w14:paraId="2A1E56A4" w14:textId="19B8E07E" w:rsidR="00975BC7" w:rsidRPr="00A0749D" w:rsidRDefault="00975BC7" w:rsidP="00A0749D">
      <w:pPr>
        <w:pStyle w:val="BodyText"/>
        <w:spacing w:after="120"/>
        <w:jc w:val="both"/>
        <w:rPr>
          <w:rFonts w:asciiTheme="minorHAnsi" w:hAnsiTheme="minorHAnsi" w:cstheme="minorHAnsi"/>
          <w:sz w:val="22"/>
          <w:szCs w:val="22"/>
          <w:lang w:val="sr-Cyrl-RS"/>
        </w:rPr>
      </w:pPr>
      <w:r w:rsidRPr="00A0749D">
        <w:rPr>
          <w:sz w:val="22"/>
          <w:szCs w:val="22"/>
        </w:rPr>
        <w:t>Управљање комуналним чврстим отпадом на територији општине Осечина поверено је ЈКП ,,Осечина“</w:t>
      </w:r>
      <w:r w:rsidR="00EC2B40" w:rsidRPr="00A0749D">
        <w:rPr>
          <w:sz w:val="22"/>
          <w:szCs w:val="22"/>
          <w:lang w:val="sr-Cyrl-RS"/>
        </w:rPr>
        <w:t>, које</w:t>
      </w:r>
      <w:r w:rsidRPr="00A0749D">
        <w:rPr>
          <w:sz w:val="22"/>
          <w:szCs w:val="22"/>
        </w:rPr>
        <w:t xml:space="preserve"> врши сакупљање, транспортовање и одлагање чврстог комуналног отпада. Комунални отпад се одлаже на локалну депонију која се налази у селу Белотић. Депонија је </w:t>
      </w:r>
      <w:r w:rsidRPr="00A0749D">
        <w:rPr>
          <w:rFonts w:asciiTheme="minorHAnsi" w:hAnsiTheme="minorHAnsi" w:cstheme="minorHAnsi"/>
          <w:sz w:val="22"/>
          <w:szCs w:val="22"/>
        </w:rPr>
        <w:t>формирана у алувијалној равни реке Јадар, на њеној левој обали на удаљености око 200 m од речног корита</w:t>
      </w:r>
      <w:r w:rsidR="00EC2B40" w:rsidRPr="00A0749D">
        <w:rPr>
          <w:rFonts w:asciiTheme="minorHAnsi" w:hAnsiTheme="minorHAnsi" w:cstheme="minorHAnsi"/>
          <w:sz w:val="22"/>
          <w:szCs w:val="22"/>
          <w:lang w:val="sr-Cyrl-RS"/>
        </w:rPr>
        <w:t>.</w:t>
      </w:r>
      <w:r w:rsidR="000A0E59" w:rsidRPr="00A0749D">
        <w:rPr>
          <w:rFonts w:asciiTheme="minorHAnsi" w:hAnsiTheme="minorHAnsi" w:cstheme="minorHAnsi"/>
          <w:sz w:val="22"/>
          <w:szCs w:val="22"/>
          <w:lang w:val="sr-Cyrl-RS"/>
        </w:rPr>
        <w:t xml:space="preserve"> </w:t>
      </w:r>
    </w:p>
    <w:p w14:paraId="4139C382" w14:textId="55440484" w:rsidR="00EC2B40" w:rsidRPr="00A0749D" w:rsidRDefault="00EC2B40" w:rsidP="00A0749D">
      <w:pPr>
        <w:shd w:val="clear" w:color="auto" w:fill="FFFFFF"/>
        <w:spacing w:after="0" w:line="240" w:lineRule="auto"/>
        <w:rPr>
          <w:rFonts w:eastAsia="Times New Roman" w:cstheme="minorHAnsi"/>
        </w:rPr>
      </w:pPr>
      <w:r w:rsidRPr="00A0749D">
        <w:rPr>
          <w:rFonts w:eastAsia="Times New Roman" w:cstheme="minorHAnsi"/>
        </w:rPr>
        <w:t>На територији општине евидентирани су следећи споменици културе:</w:t>
      </w:r>
    </w:p>
    <w:p w14:paraId="600E2CBD" w14:textId="03E22528" w:rsidR="00EC2B40" w:rsidRPr="00A0749D" w:rsidRDefault="00EC2B40" w:rsidP="001F58F1">
      <w:pPr>
        <w:numPr>
          <w:ilvl w:val="0"/>
          <w:numId w:val="33"/>
        </w:numPr>
        <w:shd w:val="clear" w:color="auto" w:fill="FFFFFF"/>
        <w:spacing w:after="0" w:line="240" w:lineRule="auto"/>
        <w:ind w:left="1100" w:hanging="357"/>
        <w:rPr>
          <w:rFonts w:eastAsia="Times New Roman" w:cstheme="minorHAnsi"/>
        </w:rPr>
      </w:pPr>
      <w:r w:rsidRPr="00A0749D">
        <w:rPr>
          <w:rFonts w:eastAsia="Times New Roman" w:cstheme="minorHAnsi"/>
        </w:rPr>
        <w:t>Црква Вазнесења Господњег у Осечини</w:t>
      </w:r>
    </w:p>
    <w:p w14:paraId="1AD738B0" w14:textId="44D4490C" w:rsidR="00EC2B40" w:rsidRPr="00A0749D" w:rsidRDefault="00EC2B40" w:rsidP="001F58F1">
      <w:pPr>
        <w:numPr>
          <w:ilvl w:val="0"/>
          <w:numId w:val="33"/>
        </w:numPr>
        <w:shd w:val="clear" w:color="auto" w:fill="FFFFFF"/>
        <w:spacing w:after="0" w:line="240" w:lineRule="auto"/>
        <w:ind w:left="1100" w:hanging="357"/>
        <w:rPr>
          <w:rFonts w:eastAsia="Times New Roman" w:cstheme="minorHAnsi"/>
        </w:rPr>
      </w:pPr>
      <w:r w:rsidRPr="00A0749D">
        <w:rPr>
          <w:rFonts w:eastAsia="Times New Roman" w:cstheme="minorHAnsi"/>
        </w:rPr>
        <w:lastRenderedPageBreak/>
        <w:t>Црква-спомен костурница Успења Пресвете Богородице у Пецкој</w:t>
      </w:r>
    </w:p>
    <w:p w14:paraId="4DA66C3D" w14:textId="58C527E1" w:rsidR="00EC2B40" w:rsidRPr="00A0749D" w:rsidRDefault="00EC2B40" w:rsidP="001F58F1">
      <w:pPr>
        <w:numPr>
          <w:ilvl w:val="0"/>
          <w:numId w:val="33"/>
        </w:numPr>
        <w:shd w:val="clear" w:color="auto" w:fill="FFFFFF"/>
        <w:spacing w:after="0" w:line="240" w:lineRule="auto"/>
        <w:ind w:left="1100" w:hanging="357"/>
        <w:rPr>
          <w:rFonts w:eastAsia="Times New Roman" w:cstheme="minorHAnsi"/>
        </w:rPr>
      </w:pPr>
      <w:r w:rsidRPr="00A0749D">
        <w:rPr>
          <w:rFonts w:eastAsia="Times New Roman" w:cstheme="minorHAnsi"/>
        </w:rPr>
        <w:t>Црква брвнара Вазнесења Господњег у Скадру</w:t>
      </w:r>
    </w:p>
    <w:p w14:paraId="049331C3" w14:textId="3DBA307B" w:rsidR="00EC2B40" w:rsidRPr="00A0749D" w:rsidRDefault="00EC2B40" w:rsidP="001F58F1">
      <w:pPr>
        <w:numPr>
          <w:ilvl w:val="0"/>
          <w:numId w:val="33"/>
        </w:numPr>
        <w:shd w:val="clear" w:color="auto" w:fill="FFFFFF"/>
        <w:spacing w:after="120" w:line="240" w:lineRule="auto"/>
        <w:ind w:left="1100" w:hanging="357"/>
        <w:rPr>
          <w:rFonts w:eastAsia="Times New Roman" w:cstheme="minorHAnsi"/>
        </w:rPr>
      </w:pPr>
      <w:r w:rsidRPr="00A0749D">
        <w:rPr>
          <w:rFonts w:eastAsia="Times New Roman" w:cstheme="minorHAnsi"/>
        </w:rPr>
        <w:t>Окућница Тешмана Солдатовића у Баставу</w:t>
      </w:r>
    </w:p>
    <w:p w14:paraId="354D4730" w14:textId="3FB54B37" w:rsidR="00975BC7" w:rsidRPr="00A0749D" w:rsidRDefault="00FB5392" w:rsidP="00A0749D">
      <w:pPr>
        <w:pStyle w:val="BodyText"/>
        <w:spacing w:after="120"/>
        <w:jc w:val="both"/>
        <w:rPr>
          <w:rFonts w:asciiTheme="minorHAnsi" w:hAnsiTheme="minorHAnsi" w:cstheme="minorHAnsi"/>
          <w:sz w:val="22"/>
          <w:szCs w:val="22"/>
          <w:lang w:val="sr-Cyrl-RS"/>
        </w:rPr>
      </w:pPr>
      <w:r w:rsidRPr="00A0749D">
        <w:rPr>
          <w:rFonts w:asciiTheme="minorHAnsi" w:eastAsiaTheme="minorHAnsi" w:hAnsiTheme="minorHAnsi" w:cstheme="minorHAnsi"/>
          <w:sz w:val="22"/>
          <w:szCs w:val="22"/>
          <w:shd w:val="clear" w:color="auto" w:fill="FFFFFF"/>
          <w:lang w:val="en-US"/>
        </w:rPr>
        <w:t xml:space="preserve">Поред евидентираних и заштићених споменика културе, у насељеним местима општине постоји већи број спомен-обележја који су подигнути у спомен </w:t>
      </w:r>
      <w:r w:rsidR="00A0749D" w:rsidRPr="00A0749D">
        <w:rPr>
          <w:rFonts w:asciiTheme="minorHAnsi" w:eastAsiaTheme="minorHAnsi" w:hAnsiTheme="minorHAnsi" w:cstheme="minorHAnsi"/>
          <w:sz w:val="22"/>
          <w:szCs w:val="22"/>
          <w:shd w:val="clear" w:color="auto" w:fill="FFFFFF"/>
          <w:lang w:val="sr-Cyrl-RS"/>
        </w:rPr>
        <w:t>страдалима у</w:t>
      </w:r>
      <w:r w:rsidRPr="00A0749D">
        <w:rPr>
          <w:rFonts w:asciiTheme="minorHAnsi" w:eastAsiaTheme="minorHAnsi" w:hAnsiTheme="minorHAnsi" w:cstheme="minorHAnsi"/>
          <w:sz w:val="22"/>
          <w:szCs w:val="22"/>
          <w:shd w:val="clear" w:color="auto" w:fill="FFFFFF"/>
          <w:lang w:val="en-US"/>
        </w:rPr>
        <w:t> Прво</w:t>
      </w:r>
      <w:r w:rsidR="00A0749D" w:rsidRPr="00A0749D">
        <w:rPr>
          <w:rFonts w:asciiTheme="minorHAnsi" w:eastAsiaTheme="minorHAnsi" w:hAnsiTheme="minorHAnsi" w:cstheme="minorHAnsi"/>
          <w:sz w:val="22"/>
          <w:szCs w:val="22"/>
          <w:shd w:val="clear" w:color="auto" w:fill="FFFFFF"/>
          <w:lang w:val="sr-Cyrl-RS"/>
        </w:rPr>
        <w:t>м</w:t>
      </w:r>
      <w:r w:rsidRPr="00A0749D">
        <w:rPr>
          <w:rFonts w:asciiTheme="minorHAnsi" w:eastAsiaTheme="minorHAnsi" w:hAnsiTheme="minorHAnsi" w:cstheme="minorHAnsi"/>
          <w:sz w:val="22"/>
          <w:szCs w:val="22"/>
          <w:shd w:val="clear" w:color="auto" w:fill="FFFFFF"/>
          <w:lang w:val="en-US"/>
        </w:rPr>
        <w:t xml:space="preserve"> </w:t>
      </w:r>
      <w:r w:rsidR="00A0749D" w:rsidRPr="00A0749D">
        <w:rPr>
          <w:rFonts w:asciiTheme="minorHAnsi" w:eastAsiaTheme="minorHAnsi" w:hAnsiTheme="minorHAnsi" w:cstheme="minorHAnsi"/>
          <w:sz w:val="22"/>
          <w:szCs w:val="22"/>
          <w:shd w:val="clear" w:color="auto" w:fill="FFFFFF"/>
          <w:lang w:val="sr-Cyrl-RS"/>
        </w:rPr>
        <w:t xml:space="preserve">и Другом </w:t>
      </w:r>
      <w:r w:rsidRPr="00A0749D">
        <w:rPr>
          <w:rFonts w:asciiTheme="minorHAnsi" w:eastAsiaTheme="minorHAnsi" w:hAnsiTheme="minorHAnsi" w:cstheme="minorHAnsi"/>
          <w:sz w:val="22"/>
          <w:szCs w:val="22"/>
          <w:shd w:val="clear" w:color="auto" w:fill="FFFFFF"/>
          <w:lang w:val="en-US"/>
        </w:rPr>
        <w:t>светско</w:t>
      </w:r>
      <w:r w:rsidR="00A0749D" w:rsidRPr="00A0749D">
        <w:rPr>
          <w:rFonts w:asciiTheme="minorHAnsi" w:eastAsiaTheme="minorHAnsi" w:hAnsiTheme="minorHAnsi" w:cstheme="minorHAnsi"/>
          <w:sz w:val="22"/>
          <w:szCs w:val="22"/>
          <w:shd w:val="clear" w:color="auto" w:fill="FFFFFF"/>
          <w:lang w:val="sr-Cyrl-RS"/>
        </w:rPr>
        <w:t>м</w:t>
      </w:r>
      <w:r w:rsidRPr="00A0749D">
        <w:rPr>
          <w:rFonts w:asciiTheme="minorHAnsi" w:eastAsiaTheme="minorHAnsi" w:hAnsiTheme="minorHAnsi" w:cstheme="minorHAnsi"/>
          <w:sz w:val="22"/>
          <w:szCs w:val="22"/>
          <w:shd w:val="clear" w:color="auto" w:fill="FFFFFF"/>
          <w:lang w:val="en-US"/>
        </w:rPr>
        <w:t xml:space="preserve"> рат</w:t>
      </w:r>
      <w:r w:rsidR="00A0749D" w:rsidRPr="00A0749D">
        <w:rPr>
          <w:rFonts w:asciiTheme="minorHAnsi" w:eastAsiaTheme="minorHAnsi" w:hAnsiTheme="minorHAnsi" w:cstheme="minorHAnsi"/>
          <w:sz w:val="22"/>
          <w:szCs w:val="22"/>
          <w:shd w:val="clear" w:color="auto" w:fill="FFFFFF"/>
          <w:lang w:val="sr-Cyrl-RS"/>
        </w:rPr>
        <w:t>у</w:t>
      </w:r>
      <w:r w:rsidRPr="00A0749D">
        <w:rPr>
          <w:rFonts w:asciiTheme="minorHAnsi" w:eastAsiaTheme="minorHAnsi" w:hAnsiTheme="minorHAnsi" w:cstheme="minorHAnsi"/>
          <w:sz w:val="22"/>
          <w:szCs w:val="22"/>
          <w:shd w:val="clear" w:color="auto" w:fill="FFFFFF"/>
          <w:lang w:val="en-US"/>
        </w:rPr>
        <w:t xml:space="preserve">. Тако, у Осечини постоји Спомен-костурница, споменик борцима подгоричког среза и спомен-чесма погинулим у ратовима 1991—1999 код аутобуске станице, споменик Ратницима и цивилним жртвама код цркве и споменик </w:t>
      </w:r>
      <w:r w:rsidR="00A0749D" w:rsidRPr="00A0749D">
        <w:rPr>
          <w:rFonts w:asciiTheme="minorHAnsi" w:eastAsiaTheme="minorHAnsi" w:hAnsiTheme="minorHAnsi" w:cstheme="minorHAnsi"/>
          <w:sz w:val="22"/>
          <w:szCs w:val="22"/>
          <w:shd w:val="clear" w:color="auto" w:fill="FFFFFF"/>
          <w:lang w:val="sr-Cyrl-RS"/>
        </w:rPr>
        <w:t>Б</w:t>
      </w:r>
      <w:r w:rsidRPr="00A0749D">
        <w:rPr>
          <w:rFonts w:asciiTheme="minorHAnsi" w:eastAsiaTheme="minorHAnsi" w:hAnsiTheme="minorHAnsi" w:cstheme="minorHAnsi"/>
          <w:sz w:val="22"/>
          <w:szCs w:val="22"/>
          <w:shd w:val="clear" w:color="auto" w:fill="FFFFFF"/>
          <w:lang w:val="en-US"/>
        </w:rPr>
        <w:t>раћи Недић у центру места.</w:t>
      </w:r>
    </w:p>
    <w:p w14:paraId="7069CDE6" w14:textId="77777777" w:rsidR="00A0749D" w:rsidRPr="00A0749D" w:rsidRDefault="009E0FB5" w:rsidP="00A0749D">
      <w:pPr>
        <w:pStyle w:val="BodyText"/>
        <w:spacing w:after="120"/>
        <w:jc w:val="both"/>
        <w:rPr>
          <w:rFonts w:asciiTheme="minorHAnsi" w:hAnsiTheme="minorHAnsi" w:cstheme="minorHAnsi"/>
          <w:sz w:val="22"/>
          <w:szCs w:val="22"/>
          <w:lang w:val="sr-Cyrl-RS"/>
        </w:rPr>
      </w:pPr>
      <w:r w:rsidRPr="00A0749D">
        <w:rPr>
          <w:sz w:val="22"/>
          <w:szCs w:val="22"/>
          <w:lang w:val="sr-Cyrl-CS"/>
        </w:rPr>
        <w:t xml:space="preserve">На подручју општине нема регистрованих заштићених природних добара </w:t>
      </w:r>
      <w:r w:rsidRPr="00A0749D">
        <w:rPr>
          <w:rFonts w:asciiTheme="minorHAnsi" w:hAnsiTheme="minorHAnsi" w:cstheme="minorHAnsi"/>
          <w:sz w:val="22"/>
          <w:szCs w:val="22"/>
          <w:lang w:val="sr-Cyrl-RS"/>
        </w:rPr>
        <w:t xml:space="preserve">(Извод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 </w:t>
      </w:r>
    </w:p>
    <w:p w14:paraId="6E46D0DF" w14:textId="1EAAFA86" w:rsidR="008308E5" w:rsidRPr="00125B86" w:rsidRDefault="002A7792" w:rsidP="00125B86">
      <w:pPr>
        <w:pStyle w:val="Heading3"/>
        <w:rPr>
          <w:lang w:val="sr-Cyrl-RS"/>
        </w:rPr>
      </w:pPr>
      <w:bookmarkStart w:id="13" w:name="_Toc201003059"/>
      <w:r>
        <w:rPr>
          <w:lang w:val="sr-Cyrl-RS"/>
        </w:rPr>
        <w:t>Опис п</w:t>
      </w:r>
      <w:r w:rsidR="001061DA" w:rsidRPr="0070235C">
        <w:rPr>
          <w:lang w:val="sr-Cyrl-RS"/>
        </w:rPr>
        <w:t>о</w:t>
      </w:r>
      <w:r>
        <w:rPr>
          <w:lang w:val="sr-Cyrl-RS"/>
        </w:rPr>
        <w:t>т</w:t>
      </w:r>
      <w:r w:rsidR="001061DA" w:rsidRPr="0070235C">
        <w:rPr>
          <w:lang w:val="sr-Cyrl-RS"/>
        </w:rPr>
        <w:t>пројекта</w:t>
      </w:r>
      <w:bookmarkEnd w:id="13"/>
    </w:p>
    <w:p w14:paraId="5E01077E" w14:textId="39B8D396" w:rsidR="002F1956" w:rsidRPr="00D02CF1" w:rsidRDefault="002F1956" w:rsidP="00125B86">
      <w:pPr>
        <w:pStyle w:val="Default"/>
        <w:spacing w:after="120"/>
        <w:jc w:val="both"/>
        <w:rPr>
          <w:rFonts w:cstheme="minorHAnsi"/>
          <w:sz w:val="22"/>
          <w:szCs w:val="22"/>
          <w:lang w:val="sr-Cyrl-RS"/>
        </w:rPr>
      </w:pPr>
      <w:r w:rsidRPr="00D02CF1">
        <w:rPr>
          <w:rFonts w:asciiTheme="minorHAnsi" w:hAnsiTheme="minorHAnsi" w:cstheme="minorBidi"/>
          <w:color w:val="auto"/>
          <w:sz w:val="22"/>
          <w:szCs w:val="22"/>
          <w:lang w:val="sr-Cyrl-RS"/>
        </w:rPr>
        <w:t xml:space="preserve">ЈЛС пројекат </w:t>
      </w:r>
      <w:r w:rsidRPr="00D02CF1">
        <w:rPr>
          <w:rFonts w:cstheme="minorHAnsi"/>
          <w:sz w:val="22"/>
          <w:szCs w:val="22"/>
          <w:lang w:val="sr-Cyrl-RS"/>
        </w:rPr>
        <w:t>припада</w:t>
      </w:r>
      <w:r w:rsidR="00D02CF1">
        <w:rPr>
          <w:rFonts w:cstheme="minorHAnsi"/>
          <w:sz w:val="22"/>
          <w:szCs w:val="22"/>
          <w:lang w:val="sr-Cyrl-RS"/>
        </w:rPr>
        <w:t xml:space="preserve"> </w:t>
      </w:r>
      <w:r w:rsidR="00D02CF1" w:rsidRPr="00D02CF1">
        <w:rPr>
          <w:sz w:val="22"/>
          <w:szCs w:val="22"/>
        </w:rPr>
        <w:t>сектору: Јавне површине - Озелењавање јавних површина</w:t>
      </w:r>
      <w:r w:rsidRPr="00D02CF1">
        <w:rPr>
          <w:rFonts w:cstheme="minorHAnsi"/>
          <w:sz w:val="22"/>
          <w:szCs w:val="22"/>
          <w:lang w:val="sr-Cyrl-RS"/>
        </w:rPr>
        <w:t xml:space="preserve">. </w:t>
      </w:r>
    </w:p>
    <w:p w14:paraId="2C4272EA" w14:textId="6805D80A" w:rsidR="00D02CF1" w:rsidRPr="004D7BB5" w:rsidRDefault="00D02CF1" w:rsidP="004D7BB5">
      <w:pPr>
        <w:autoSpaceDE w:val="0"/>
        <w:autoSpaceDN w:val="0"/>
        <w:adjustRightInd w:val="0"/>
        <w:spacing w:before="120" w:after="120" w:line="240" w:lineRule="auto"/>
        <w:jc w:val="both"/>
        <w:rPr>
          <w:lang w:val="sr-Cyrl-RS"/>
        </w:rPr>
      </w:pPr>
      <w:r w:rsidRPr="00B70E6F">
        <w:rPr>
          <w:rFonts w:cstheme="minorHAnsi"/>
          <w:color w:val="000000"/>
        </w:rPr>
        <w:t>Трг Браће Недић</w:t>
      </w:r>
      <w:r w:rsidRPr="00B70E6F">
        <w:rPr>
          <w:rFonts w:cstheme="minorHAnsi"/>
          <w:color w:val="000000"/>
          <w:lang w:val="sr-Cyrl-RS"/>
        </w:rPr>
        <w:t xml:space="preserve"> који је предмет потпројекта</w:t>
      </w:r>
      <w:r w:rsidRPr="00B70E6F">
        <w:rPr>
          <w:rFonts w:cstheme="minorHAnsi"/>
          <w:color w:val="000000"/>
        </w:rPr>
        <w:t>, уоквирен je је саобраћајницама првог и другог реда (улица Браће Недић и улица Карађорђева) и парцелама које су у приватном власништву са северне стране.</w:t>
      </w:r>
      <w:r w:rsidRPr="00B70E6F">
        <w:rPr>
          <w:rFonts w:cstheme="minorHAnsi"/>
          <w:color w:val="000000"/>
          <w:lang w:val="sr-Cyrl-RS"/>
        </w:rPr>
        <w:t xml:space="preserve"> Налази се</w:t>
      </w:r>
      <w:r w:rsidRPr="00B70E6F">
        <w:rPr>
          <w:rFonts w:cstheme="minorHAnsi"/>
          <w:color w:val="000000"/>
        </w:rPr>
        <w:t xml:space="preserve"> у центру Осечине</w:t>
      </w:r>
      <w:r w:rsidRPr="00B70E6F">
        <w:rPr>
          <w:rFonts w:cstheme="minorHAnsi"/>
          <w:color w:val="000000"/>
          <w:lang w:val="sr-Cyrl-RS"/>
        </w:rPr>
        <w:t xml:space="preserve">, </w:t>
      </w:r>
      <w:r w:rsidRPr="00B70E6F">
        <w:rPr>
          <w:rFonts w:cstheme="minorHAnsi"/>
          <w:color w:val="000000"/>
        </w:rPr>
        <w:t xml:space="preserve">на к.п. 4462, 4463 КО Осечина. </w:t>
      </w:r>
      <w:r w:rsidR="00B70E6F" w:rsidRPr="00B70E6F">
        <w:rPr>
          <w:rFonts w:cstheme="minorHAnsi"/>
        </w:rPr>
        <w:t>T</w:t>
      </w:r>
      <w:r w:rsidR="00B70E6F" w:rsidRPr="00B70E6F">
        <w:rPr>
          <w:rFonts w:cstheme="minorHAnsi"/>
          <w:lang w:val="sr-Cyrl-RS"/>
        </w:rPr>
        <w:t xml:space="preserve">рг </w:t>
      </w:r>
      <w:r w:rsidR="00B70E6F" w:rsidRPr="00B70E6F">
        <w:rPr>
          <w:rFonts w:cstheme="minorHAnsi"/>
        </w:rPr>
        <w:t>користе различите старосне групе (ученици</w:t>
      </w:r>
      <w:r w:rsidR="00B70E6F" w:rsidRPr="00B70E6F">
        <w:rPr>
          <w:rFonts w:cstheme="minorHAnsi"/>
          <w:lang w:val="sr-Cyrl-RS"/>
        </w:rPr>
        <w:t xml:space="preserve"> </w:t>
      </w:r>
      <w:r w:rsidR="00B70E6F" w:rsidRPr="00B70E6F">
        <w:rPr>
          <w:rFonts w:cstheme="minorHAnsi"/>
        </w:rPr>
        <w:t>оближњих школа, корисници услуга Поште, потрошачи оближњих продавница) у сврху одмора и разоноде (старије</w:t>
      </w:r>
      <w:r w:rsidR="00B70E6F" w:rsidRPr="00B70E6F">
        <w:rPr>
          <w:rFonts w:cstheme="minorHAnsi"/>
          <w:lang w:val="sr-Cyrl-RS"/>
        </w:rPr>
        <w:t xml:space="preserve"> </w:t>
      </w:r>
      <w:r w:rsidR="00B70E6F" w:rsidRPr="00B70E6F">
        <w:rPr>
          <w:rFonts w:cstheme="minorHAnsi"/>
        </w:rPr>
        <w:t>старосне групе и мештани из околних кућа)</w:t>
      </w:r>
      <w:r w:rsidR="0080358D">
        <w:rPr>
          <w:rFonts w:cstheme="minorHAnsi"/>
          <w:lang w:val="sr-Cyrl-RS"/>
        </w:rPr>
        <w:t xml:space="preserve"> </w:t>
      </w:r>
      <w:r w:rsidR="00B70E6F" w:rsidRPr="00B70E6F">
        <w:rPr>
          <w:rFonts w:cstheme="minorHAnsi"/>
          <w:lang w:val="sr-Cyrl-RS"/>
        </w:rPr>
        <w:t>и</w:t>
      </w:r>
      <w:r w:rsidR="00B70E6F" w:rsidRPr="00B70E6F">
        <w:rPr>
          <w:rFonts w:cstheme="minorHAnsi"/>
        </w:rPr>
        <w:t xml:space="preserve"> </w:t>
      </w:r>
      <w:r w:rsidR="00B70E6F" w:rsidRPr="00B70E6F">
        <w:rPr>
          <w:rFonts w:cstheme="minorHAnsi"/>
          <w:lang w:val="sr-Cyrl-RS"/>
        </w:rPr>
        <w:t>као таквом потребна му је реконструкција и санација постојећег зеленила.</w:t>
      </w:r>
      <w:r w:rsidR="0080358D">
        <w:rPr>
          <w:rFonts w:cstheme="minorHAnsi"/>
          <w:lang w:val="sr-Cyrl-RS"/>
        </w:rPr>
        <w:t xml:space="preserve"> </w:t>
      </w:r>
      <w:r w:rsidRPr="002052B9">
        <w:rPr>
          <w:color w:val="000000"/>
        </w:rPr>
        <w:t>Укупна површина предвиђена за реконструкцију је 895</w:t>
      </w:r>
      <w:r>
        <w:rPr>
          <w:color w:val="000000"/>
        </w:rPr>
        <w:t>m</w:t>
      </w:r>
      <w:r>
        <w:rPr>
          <w:color w:val="000000"/>
          <w:vertAlign w:val="superscript"/>
        </w:rPr>
        <w:t>2</w:t>
      </w:r>
      <w:r w:rsidRPr="002052B9">
        <w:rPr>
          <w:color w:val="000000"/>
        </w:rPr>
        <w:t xml:space="preserve">. </w:t>
      </w:r>
      <w:r w:rsidR="004D7BB5">
        <w:rPr>
          <w:lang w:val="sr-Cyrl-RS"/>
        </w:rPr>
        <w:t xml:space="preserve">Дакле, </w:t>
      </w:r>
      <w:bookmarkStart w:id="14" w:name="_Hlk200985180"/>
      <w:r w:rsidR="004D7BB5" w:rsidRPr="002A29D2">
        <w:rPr>
          <w:lang w:val="sr-Cyrl-RS"/>
        </w:rPr>
        <w:t xml:space="preserve">потпројекат </w:t>
      </w:r>
      <w:r w:rsidR="004D7BB5">
        <w:rPr>
          <w:lang w:val="sr-Cyrl-RS"/>
        </w:rPr>
        <w:t xml:space="preserve">је </w:t>
      </w:r>
      <w:r w:rsidR="004D7BB5" w:rsidRPr="002A29D2">
        <w:rPr>
          <w:lang w:val="sr-Cyrl-RS"/>
        </w:rPr>
        <w:t>планиран на градском тргу Браће Недић, који је простор од п</w:t>
      </w:r>
      <w:r w:rsidR="004D7BB5" w:rsidRPr="002A29D2">
        <w:t>осебн</w:t>
      </w:r>
      <w:r w:rsidR="004D7BB5" w:rsidRPr="002A29D2">
        <w:rPr>
          <w:lang w:val="sr-Cyrl-RS"/>
        </w:rPr>
        <w:t>ог</w:t>
      </w:r>
      <w:r w:rsidR="004D7BB5" w:rsidRPr="002A29D2">
        <w:t xml:space="preserve"> </w:t>
      </w:r>
      <w:r w:rsidR="004D7BB5" w:rsidRPr="002A29D2">
        <w:rPr>
          <w:lang w:val="sr-Cyrl-RS"/>
        </w:rPr>
        <w:t>традиционалног и културно-историјског значаја, мада не и под заштитом.</w:t>
      </w:r>
      <w:r w:rsidR="004D7BB5">
        <w:rPr>
          <w:lang w:val="sr-Cyrl-RS"/>
        </w:rPr>
        <w:t xml:space="preserve"> </w:t>
      </w:r>
      <w:r w:rsidR="004D7BB5" w:rsidRPr="000F1B71">
        <w:t xml:space="preserve"> </w:t>
      </w:r>
      <w:bookmarkEnd w:id="14"/>
    </w:p>
    <w:p w14:paraId="0C3F377A" w14:textId="0B0CB352" w:rsidR="00D02CF1" w:rsidRDefault="00D02CF1" w:rsidP="00D02CF1">
      <w:pPr>
        <w:pBdr>
          <w:top w:val="nil"/>
          <w:left w:val="nil"/>
          <w:bottom w:val="nil"/>
          <w:right w:val="nil"/>
          <w:between w:val="nil"/>
        </w:pBdr>
        <w:ind w:right="81"/>
        <w:jc w:val="both"/>
        <w:rPr>
          <w:color w:val="000000"/>
          <w:lang w:val="sr-Cyrl-RS"/>
        </w:rPr>
      </w:pPr>
      <w:r w:rsidRPr="002052B9">
        <w:rPr>
          <w:color w:val="000000"/>
        </w:rPr>
        <w:t>На парцели не постоје претходно изграђени објекти, осим уређеног партера који је делимично</w:t>
      </w:r>
      <w:r>
        <w:rPr>
          <w:color w:val="000000"/>
          <w:lang w:val="sr-Cyrl-RS"/>
        </w:rPr>
        <w:t xml:space="preserve"> </w:t>
      </w:r>
      <w:r w:rsidRPr="002052B9">
        <w:rPr>
          <w:color w:val="000000"/>
        </w:rPr>
        <w:t xml:space="preserve">оштећен и зеленила које </w:t>
      </w:r>
      <w:r>
        <w:rPr>
          <w:color w:val="000000"/>
          <w:lang w:val="sr-Cyrl-RS"/>
        </w:rPr>
        <w:t>ће бити обновљено и унапређено</w:t>
      </w:r>
      <w:r w:rsidRPr="002052B9">
        <w:rPr>
          <w:color w:val="000000"/>
        </w:rPr>
        <w:t>.</w:t>
      </w:r>
      <w:r>
        <w:t xml:space="preserve"> </w:t>
      </w:r>
      <w:r w:rsidRPr="0052305D">
        <w:rPr>
          <w:color w:val="000000"/>
        </w:rPr>
        <w:t>Новопројектовани простор укључује уређење различитих типова зелених површина и поплочања, уз дефинисање нових садржаја и просторних целина. Као нови садржај у простору п</w:t>
      </w:r>
      <w:r>
        <w:rPr>
          <w:color w:val="000000"/>
          <w:lang w:val="sr-Cyrl-RS"/>
        </w:rPr>
        <w:t xml:space="preserve">ланиране су </w:t>
      </w:r>
      <w:r w:rsidRPr="0052305D">
        <w:rPr>
          <w:color w:val="000000"/>
        </w:rPr>
        <w:t>две фонтане плитко издигнуте из околног партера са одводом и преливним каналима ка постојећој најближој уличној шахти.</w:t>
      </w:r>
      <w:r w:rsidRPr="002052B9">
        <w:rPr>
          <w:color w:val="000000"/>
        </w:rPr>
        <w:t xml:space="preserve"> </w:t>
      </w:r>
    </w:p>
    <w:p w14:paraId="70400D32" w14:textId="7F67B3E3" w:rsidR="00D02CF1" w:rsidRDefault="00D02CF1" w:rsidP="0080358D">
      <w:pPr>
        <w:autoSpaceDE w:val="0"/>
        <w:autoSpaceDN w:val="0"/>
        <w:adjustRightInd w:val="0"/>
        <w:spacing w:after="120" w:line="240" w:lineRule="auto"/>
        <w:jc w:val="both"/>
        <w:rPr>
          <w:color w:val="000000"/>
          <w:lang w:val="sr-Cyrl-RS"/>
        </w:rPr>
      </w:pPr>
      <w:r>
        <w:rPr>
          <w:color w:val="000000"/>
          <w:lang w:val="sr-Cyrl-RS"/>
        </w:rPr>
        <w:t>П</w:t>
      </w:r>
      <w:r w:rsidRPr="002052B9">
        <w:rPr>
          <w:color w:val="000000"/>
        </w:rPr>
        <w:t>остојећи споменик браћи Недић</w:t>
      </w:r>
      <w:r>
        <w:rPr>
          <w:color w:val="000000"/>
          <w:lang w:val="sr-Cyrl-RS"/>
        </w:rPr>
        <w:t xml:space="preserve"> није предмет уређења, нити ће на било који начин бити угрожен уређењем парка</w:t>
      </w:r>
      <w:r w:rsidRPr="002052B9">
        <w:rPr>
          <w:color w:val="000000"/>
        </w:rPr>
        <w:t>.</w:t>
      </w:r>
      <w:r>
        <w:rPr>
          <w:color w:val="000000"/>
          <w:lang w:val="sr-Cyrl-RS"/>
        </w:rPr>
        <w:t xml:space="preserve"> </w:t>
      </w:r>
      <w:r w:rsidR="0080358D">
        <w:rPr>
          <w:color w:val="000000"/>
          <w:lang w:val="sr-Cyrl-RS"/>
        </w:rPr>
        <w:t>М</w:t>
      </w:r>
      <w:r>
        <w:rPr>
          <w:color w:val="000000"/>
          <w:lang w:val="sr-Cyrl-RS"/>
        </w:rPr>
        <w:t xml:space="preserve">ере заштите од оштећења током радова биће примењене у складу са националним законодавством и мерама у овој Контролној листи. </w:t>
      </w:r>
      <w:r w:rsidRPr="002052B9">
        <w:rPr>
          <w:color w:val="000000"/>
        </w:rPr>
        <w:t xml:space="preserve"> </w:t>
      </w:r>
    </w:p>
    <w:p w14:paraId="1F8363A6" w14:textId="77777777" w:rsidR="00D02CF1" w:rsidRDefault="00D02CF1" w:rsidP="00D02CF1">
      <w:pPr>
        <w:pBdr>
          <w:top w:val="nil"/>
          <w:left w:val="nil"/>
          <w:bottom w:val="nil"/>
          <w:right w:val="nil"/>
          <w:between w:val="nil"/>
        </w:pBdr>
        <w:ind w:right="81"/>
        <w:jc w:val="both"/>
        <w:rPr>
          <w:color w:val="000000"/>
          <w:lang w:val="sr-Cyrl-RS"/>
        </w:rPr>
      </w:pPr>
      <w:r>
        <w:rPr>
          <w:color w:val="000000"/>
          <w:lang w:val="sr-Cyrl-RS"/>
        </w:rPr>
        <w:t>П</w:t>
      </w:r>
      <w:r w:rsidRPr="002052B9">
        <w:rPr>
          <w:color w:val="000000"/>
        </w:rPr>
        <w:t>остојећ</w:t>
      </w:r>
      <w:r>
        <w:rPr>
          <w:color w:val="000000"/>
          <w:lang w:val="sr-Cyrl-RS"/>
        </w:rPr>
        <w:t xml:space="preserve">а </w:t>
      </w:r>
      <w:r w:rsidRPr="002052B9">
        <w:rPr>
          <w:color w:val="000000"/>
        </w:rPr>
        <w:t>чесма, клупе и жардињере које су оронуле и пропале</w:t>
      </w:r>
      <w:r>
        <w:rPr>
          <w:color w:val="000000"/>
          <w:lang w:val="sr-Cyrl-RS"/>
        </w:rPr>
        <w:t xml:space="preserve"> биће обновљене и измештене на начин да простор има </w:t>
      </w:r>
      <w:r w:rsidRPr="008E2FD1">
        <w:rPr>
          <w:color w:val="000000"/>
        </w:rPr>
        <w:t>нов</w:t>
      </w:r>
      <w:r>
        <w:rPr>
          <w:color w:val="000000"/>
          <w:lang w:val="sr-Cyrl-RS"/>
        </w:rPr>
        <w:t>и</w:t>
      </w:r>
      <w:r w:rsidRPr="008E2FD1">
        <w:rPr>
          <w:color w:val="000000"/>
        </w:rPr>
        <w:t xml:space="preserve"> геометријск</w:t>
      </w:r>
      <w:r>
        <w:rPr>
          <w:color w:val="000000"/>
          <w:lang w:val="sr-Cyrl-RS"/>
        </w:rPr>
        <w:t>и</w:t>
      </w:r>
      <w:r w:rsidRPr="008E2FD1">
        <w:rPr>
          <w:color w:val="000000"/>
        </w:rPr>
        <w:t xml:space="preserve"> равномерно </w:t>
      </w:r>
      <w:r>
        <w:rPr>
          <w:color w:val="000000"/>
          <w:lang w:val="sr-Cyrl-RS"/>
        </w:rPr>
        <w:t>по</w:t>
      </w:r>
      <w:r w:rsidRPr="008E2FD1">
        <w:rPr>
          <w:color w:val="000000"/>
        </w:rPr>
        <w:t>деље</w:t>
      </w:r>
      <w:r>
        <w:rPr>
          <w:color w:val="000000"/>
          <w:lang w:val="sr-Cyrl-RS"/>
        </w:rPr>
        <w:t>ни</w:t>
      </w:r>
      <w:r w:rsidRPr="008E2FD1">
        <w:rPr>
          <w:color w:val="000000"/>
        </w:rPr>
        <w:t xml:space="preserve"> простор на зоне седења, док у централном делу остају </w:t>
      </w:r>
      <w:r>
        <w:rPr>
          <w:color w:val="000000"/>
          <w:lang w:val="sr-Cyrl-RS"/>
        </w:rPr>
        <w:t xml:space="preserve">две ново изграђене </w:t>
      </w:r>
      <w:r w:rsidRPr="008E2FD1">
        <w:rPr>
          <w:color w:val="000000"/>
        </w:rPr>
        <w:t>фонтан</w:t>
      </w:r>
      <w:r>
        <w:rPr>
          <w:color w:val="000000"/>
          <w:lang w:val="sr-Cyrl-RS"/>
        </w:rPr>
        <w:t>е (</w:t>
      </w:r>
      <w:r w:rsidRPr="00F07442">
        <w:rPr>
          <w:color w:val="000000"/>
          <w:lang w:val="sr-Cyrl-RS"/>
        </w:rPr>
        <w:t>фонтанa димензија 6,3m x 3,8m</w:t>
      </w:r>
      <w:r>
        <w:rPr>
          <w:color w:val="000000"/>
          <w:lang w:val="sr-Cyrl-RS"/>
        </w:rPr>
        <w:t xml:space="preserve"> и </w:t>
      </w:r>
      <w:r w:rsidRPr="00F07442">
        <w:rPr>
          <w:color w:val="000000"/>
          <w:lang w:val="sr-Cyrl-RS"/>
        </w:rPr>
        <w:t>фонтана</w:t>
      </w:r>
      <w:r>
        <w:rPr>
          <w:color w:val="000000"/>
          <w:lang w:val="sr-Cyrl-RS"/>
        </w:rPr>
        <w:t xml:space="preserve"> </w:t>
      </w:r>
      <w:r w:rsidRPr="00F07442">
        <w:rPr>
          <w:color w:val="000000"/>
          <w:lang w:val="sr-Cyrl-RS"/>
        </w:rPr>
        <w:t>ромб основица 7,5m и</w:t>
      </w:r>
      <w:r>
        <w:rPr>
          <w:color w:val="000000"/>
          <w:lang w:val="sr-Cyrl-RS"/>
        </w:rPr>
        <w:t xml:space="preserve"> </w:t>
      </w:r>
      <w:r w:rsidRPr="00F07442">
        <w:rPr>
          <w:color w:val="000000"/>
          <w:lang w:val="sr-Cyrl-RS"/>
        </w:rPr>
        <w:t>4</w:t>
      </w:r>
      <w:r>
        <w:rPr>
          <w:color w:val="000000"/>
        </w:rPr>
        <w:t>m</w:t>
      </w:r>
      <w:r w:rsidRPr="00F07442">
        <w:rPr>
          <w:color w:val="000000"/>
          <w:lang w:val="sr-Cyrl-RS"/>
        </w:rPr>
        <w:t xml:space="preserve"> и висине 5,2m</w:t>
      </w:r>
      <w:r>
        <w:rPr>
          <w:color w:val="000000"/>
          <w:lang w:val="sr-Cyrl-RS"/>
        </w:rPr>
        <w:t>)</w:t>
      </w:r>
      <w:r w:rsidRPr="008E2FD1">
        <w:rPr>
          <w:color w:val="000000"/>
        </w:rPr>
        <w:t xml:space="preserve"> и споменик браћи Недић. </w:t>
      </w:r>
    </w:p>
    <w:p w14:paraId="1BB39C6E" w14:textId="33DF1367" w:rsidR="00D02CF1" w:rsidRDefault="00D02CF1" w:rsidP="00D02CF1">
      <w:pPr>
        <w:pBdr>
          <w:top w:val="nil"/>
          <w:left w:val="nil"/>
          <w:bottom w:val="nil"/>
          <w:right w:val="nil"/>
          <w:between w:val="nil"/>
        </w:pBdr>
        <w:ind w:right="81"/>
        <w:jc w:val="both"/>
        <w:rPr>
          <w:color w:val="000000"/>
          <w:lang w:val="sr-Cyrl-RS"/>
        </w:rPr>
      </w:pPr>
      <w:r w:rsidRPr="008E2FD1">
        <w:rPr>
          <w:color w:val="000000"/>
        </w:rPr>
        <w:t>Око целог комплекса изнад самих клупа, предвиђена је садња</w:t>
      </w:r>
      <w:r>
        <w:rPr>
          <w:color w:val="000000"/>
          <w:lang w:val="sr-Cyrl-RS"/>
        </w:rPr>
        <w:t xml:space="preserve"> </w:t>
      </w:r>
      <w:r w:rsidRPr="008E2FD1">
        <w:rPr>
          <w:color w:val="000000"/>
        </w:rPr>
        <w:t>средње високог дрвећа на травнатој и малчираној површини.</w:t>
      </w:r>
      <w:r>
        <w:rPr>
          <w:color w:val="000000"/>
          <w:lang w:val="sr-Cyrl-RS"/>
        </w:rPr>
        <w:t xml:space="preserve"> </w:t>
      </w:r>
      <w:r w:rsidRPr="008E2FD1">
        <w:rPr>
          <w:color w:val="000000"/>
          <w:lang w:val="sr-Cyrl-RS"/>
        </w:rPr>
        <w:t>На локацији постоје три висока стабла која ће бити задржана, поред тога потпројектом је предвиђена садња 7 стабала вишегодишње брезе или беле брезе и по 50 жбунова Abelia x grandiflora и Berberis thun. 'Florence'.</w:t>
      </w:r>
    </w:p>
    <w:p w14:paraId="5484FA15" w14:textId="0FF81FED" w:rsidR="00D02CF1" w:rsidRPr="008E2FD1" w:rsidRDefault="00D02CF1" w:rsidP="00D02CF1">
      <w:pPr>
        <w:pBdr>
          <w:top w:val="nil"/>
          <w:left w:val="nil"/>
          <w:bottom w:val="nil"/>
          <w:right w:val="nil"/>
          <w:between w:val="nil"/>
        </w:pBdr>
        <w:ind w:right="81"/>
        <w:jc w:val="both"/>
        <w:rPr>
          <w:color w:val="000000"/>
          <w:lang w:val="sr-Cyrl-RS"/>
        </w:rPr>
      </w:pPr>
      <w:r w:rsidRPr="0052305D">
        <w:rPr>
          <w:color w:val="000000"/>
          <w:lang w:val="sr-Cyrl-RS"/>
        </w:rPr>
        <w:t xml:space="preserve">Круг седења </w:t>
      </w:r>
      <w:r>
        <w:rPr>
          <w:color w:val="000000"/>
          <w:lang w:val="sr-Cyrl-RS"/>
        </w:rPr>
        <w:t xml:space="preserve">биће </w:t>
      </w:r>
      <w:r w:rsidRPr="0052305D">
        <w:rPr>
          <w:color w:val="000000"/>
          <w:lang w:val="sr-Cyrl-RS"/>
        </w:rPr>
        <w:t xml:space="preserve">осветљен лед тракастом расветом која се монтира у подножје клупа. Иста расвета </w:t>
      </w:r>
      <w:r>
        <w:rPr>
          <w:color w:val="000000"/>
          <w:lang w:val="sr-Cyrl-RS"/>
        </w:rPr>
        <w:t xml:space="preserve">биће </w:t>
      </w:r>
      <w:r w:rsidRPr="0052305D">
        <w:rPr>
          <w:color w:val="000000"/>
          <w:lang w:val="sr-Cyrl-RS"/>
        </w:rPr>
        <w:t>монтира на бочне унутрашње зидове фонтан</w:t>
      </w:r>
      <w:r>
        <w:rPr>
          <w:color w:val="000000"/>
          <w:lang w:val="sr-Cyrl-RS"/>
        </w:rPr>
        <w:t>а</w:t>
      </w:r>
      <w:r w:rsidRPr="0052305D">
        <w:rPr>
          <w:color w:val="000000"/>
          <w:lang w:val="sr-Cyrl-RS"/>
        </w:rPr>
        <w:t xml:space="preserve"> и вертикално на чесму</w:t>
      </w:r>
      <w:r>
        <w:rPr>
          <w:color w:val="000000"/>
          <w:lang w:val="sr-Cyrl-RS"/>
        </w:rPr>
        <w:t xml:space="preserve"> (опис је дат у </w:t>
      </w:r>
      <w:r w:rsidRPr="0052305D">
        <w:rPr>
          <w:color w:val="000000"/>
          <w:lang w:val="sr-Cyrl-RS"/>
        </w:rPr>
        <w:t>графичким прилозима</w:t>
      </w:r>
      <w:r>
        <w:rPr>
          <w:color w:val="000000"/>
          <w:lang w:val="sr-Cyrl-RS"/>
        </w:rPr>
        <w:t>)</w:t>
      </w:r>
      <w:r w:rsidRPr="0052305D">
        <w:rPr>
          <w:color w:val="000000"/>
          <w:lang w:val="sr-Cyrl-RS"/>
        </w:rPr>
        <w:t>. Нивелација трга прати затечено стање терена и додатно прилагођавање у смислу ниских ивичњака који би омогућили бољи приступ лицима са инвалидитетом.</w:t>
      </w:r>
    </w:p>
    <w:p w14:paraId="0C7AD478" w14:textId="486CFF3B" w:rsidR="00D02CF1" w:rsidRDefault="00D02CF1" w:rsidP="00D02CF1">
      <w:pPr>
        <w:pBdr>
          <w:top w:val="nil"/>
          <w:left w:val="nil"/>
          <w:bottom w:val="nil"/>
          <w:right w:val="nil"/>
          <w:between w:val="nil"/>
        </w:pBdr>
        <w:ind w:right="81"/>
        <w:jc w:val="both"/>
        <w:rPr>
          <w:color w:val="000000"/>
          <w:lang w:val="sr-Cyrl-RS"/>
        </w:rPr>
      </w:pPr>
      <w:r w:rsidRPr="002052B9">
        <w:rPr>
          <w:color w:val="000000"/>
        </w:rPr>
        <w:lastRenderedPageBreak/>
        <w:t xml:space="preserve">У оквиру реконструкције предвиђено је и укопавање подстанице која би опслуживала фонтане и отворила могућност за техничку подршку у још неком сегменту пројектовања уколико буде потребе, а истовремено се уклапа у дизајном решени простор и ствара једну целину са додатом функцијом-може да послужи као постоље, бина, јер је повољно оријентисана у односу на слободан простор трга који може да прими публику. </w:t>
      </w:r>
    </w:p>
    <w:p w14:paraId="5F35B517" w14:textId="77777777" w:rsidR="00D02CF1" w:rsidRPr="000F2995" w:rsidRDefault="00D02CF1" w:rsidP="00D02CF1">
      <w:pPr>
        <w:pBdr>
          <w:top w:val="nil"/>
          <w:left w:val="nil"/>
          <w:bottom w:val="nil"/>
          <w:right w:val="nil"/>
          <w:between w:val="nil"/>
        </w:pBdr>
        <w:ind w:right="81"/>
        <w:jc w:val="both"/>
        <w:rPr>
          <w:color w:val="000000"/>
          <w:lang w:val="sr-Cyrl-RS"/>
        </w:rPr>
      </w:pPr>
      <w:r w:rsidRPr="000F2995">
        <w:rPr>
          <w:color w:val="000000"/>
          <w:lang w:val="sr-Cyrl-RS"/>
        </w:rPr>
        <w:t>Предвиђене су све потребне врсте инсталације за наводњање, одвођене атмосферских вода</w:t>
      </w:r>
      <w:r>
        <w:rPr>
          <w:color w:val="000000"/>
          <w:lang w:val="sr-Cyrl-RS"/>
        </w:rPr>
        <w:t xml:space="preserve"> (</w:t>
      </w:r>
      <w:r w:rsidRPr="000F2995">
        <w:rPr>
          <w:color w:val="000000"/>
          <w:lang w:val="sr-Cyrl-RS"/>
        </w:rPr>
        <w:t>каналисања</w:t>
      </w:r>
      <w:r>
        <w:rPr>
          <w:color w:val="000000"/>
          <w:lang w:val="sr-Cyrl-RS"/>
        </w:rPr>
        <w:t xml:space="preserve"> </w:t>
      </w:r>
      <w:r w:rsidRPr="000F2995">
        <w:rPr>
          <w:color w:val="000000"/>
          <w:lang w:val="sr-Cyrl-RS"/>
        </w:rPr>
        <w:t>на постојећу шахту у</w:t>
      </w:r>
      <w:r>
        <w:rPr>
          <w:color w:val="000000"/>
          <w:lang w:val="sr-Cyrl-RS"/>
        </w:rPr>
        <w:t xml:space="preserve"> </w:t>
      </w:r>
      <w:r w:rsidRPr="000F2995">
        <w:rPr>
          <w:color w:val="000000"/>
          <w:lang w:val="sr-Cyrl-RS"/>
        </w:rPr>
        <w:t>улици Браће Недић</w:t>
      </w:r>
      <w:r>
        <w:rPr>
          <w:color w:val="000000"/>
          <w:lang w:val="sr-Cyrl-RS"/>
        </w:rPr>
        <w:t>),</w:t>
      </w:r>
      <w:r w:rsidRPr="000F2995">
        <w:rPr>
          <w:color w:val="000000"/>
          <w:lang w:val="sr-Cyrl-RS"/>
        </w:rPr>
        <w:t xml:space="preserve"> као и</w:t>
      </w:r>
      <w:r>
        <w:rPr>
          <w:color w:val="000000"/>
          <w:lang w:val="sr-Cyrl-RS"/>
        </w:rPr>
        <w:t xml:space="preserve"> </w:t>
      </w:r>
      <w:r w:rsidRPr="000F2995">
        <w:rPr>
          <w:color w:val="000000"/>
          <w:lang w:val="sr-Cyrl-RS"/>
        </w:rPr>
        <w:t xml:space="preserve">електроенергетске инсталације. </w:t>
      </w:r>
    </w:p>
    <w:p w14:paraId="2A7127B9" w14:textId="77777777" w:rsidR="00D02CF1" w:rsidRPr="004D7BB5" w:rsidRDefault="00D02CF1" w:rsidP="004D7BB5">
      <w:pPr>
        <w:pBdr>
          <w:top w:val="nil"/>
          <w:left w:val="nil"/>
          <w:bottom w:val="nil"/>
          <w:right w:val="nil"/>
          <w:between w:val="nil"/>
        </w:pBdr>
        <w:spacing w:line="240" w:lineRule="auto"/>
        <w:ind w:right="81"/>
        <w:jc w:val="both"/>
        <w:rPr>
          <w:color w:val="000000"/>
          <w:lang w:val="sr-Cyrl-RS"/>
        </w:rPr>
      </w:pPr>
      <w:r w:rsidRPr="004D7BB5">
        <w:rPr>
          <w:color w:val="000000"/>
          <w:lang w:val="sr-Cyrl-RS"/>
        </w:rPr>
        <w:t>Сви садржаји као и пешачке стазе унутар трга ће бити осветљени.</w:t>
      </w:r>
    </w:p>
    <w:p w14:paraId="520D9B0E" w14:textId="77777777" w:rsidR="00D02CF1" w:rsidRPr="004D7BB5" w:rsidRDefault="00D02CF1" w:rsidP="004D7BB5">
      <w:pPr>
        <w:pBdr>
          <w:top w:val="nil"/>
          <w:left w:val="nil"/>
          <w:bottom w:val="nil"/>
          <w:right w:val="nil"/>
          <w:between w:val="nil"/>
        </w:pBdr>
        <w:spacing w:line="240" w:lineRule="auto"/>
        <w:ind w:right="81"/>
        <w:jc w:val="both"/>
        <w:rPr>
          <w:color w:val="000000"/>
          <w:lang w:val="sr-Cyrl-RS"/>
        </w:rPr>
      </w:pPr>
      <w:r w:rsidRPr="004D7BB5">
        <w:rPr>
          <w:color w:val="000000"/>
          <w:lang w:val="sr-Cyrl-RS"/>
        </w:rPr>
        <w:t xml:space="preserve">На суседној парцели уз северну границу налази се зграда Поште, </w:t>
      </w:r>
      <w:bookmarkStart w:id="15" w:name="_Hlk200983538"/>
      <w:r w:rsidRPr="004D7BB5">
        <w:rPr>
          <w:color w:val="000000"/>
          <w:lang w:val="sr-Cyrl-RS"/>
        </w:rPr>
        <w:t>којој се приступа директно са трга, па ће бити обезбеђен приступ моторним возилима.</w:t>
      </w:r>
    </w:p>
    <w:bookmarkEnd w:id="15"/>
    <w:p w14:paraId="6F02406D" w14:textId="77777777" w:rsidR="00D02CF1" w:rsidRPr="004D7BB5" w:rsidRDefault="00D02CF1" w:rsidP="004D7BB5">
      <w:pPr>
        <w:pBdr>
          <w:top w:val="nil"/>
          <w:left w:val="nil"/>
          <w:bottom w:val="nil"/>
          <w:right w:val="nil"/>
          <w:between w:val="nil"/>
        </w:pBdr>
        <w:spacing w:line="240" w:lineRule="auto"/>
        <w:ind w:right="81"/>
        <w:jc w:val="both"/>
        <w:rPr>
          <w:color w:val="000000"/>
        </w:rPr>
      </w:pPr>
      <w:r w:rsidRPr="004D7BB5">
        <w:rPr>
          <w:color w:val="000000"/>
        </w:rPr>
        <w:t xml:space="preserve">Сходно правилнику и закону за одржавање путева Републике Србије обзиром на то да су улица браће Недић и Карађорђева државног ранга, око целе јавне површине гранично са улицама </w:t>
      </w:r>
      <w:r w:rsidRPr="004D7BB5">
        <w:rPr>
          <w:color w:val="000000"/>
          <w:lang w:val="sr-Cyrl-RS"/>
        </w:rPr>
        <w:t>биће подигнута</w:t>
      </w:r>
      <w:r w:rsidRPr="004D7BB5">
        <w:rPr>
          <w:color w:val="000000"/>
        </w:rPr>
        <w:t xml:space="preserve"> заштитн</w:t>
      </w:r>
      <w:r w:rsidRPr="004D7BB5">
        <w:rPr>
          <w:color w:val="000000"/>
          <w:lang w:val="sr-Cyrl-RS"/>
        </w:rPr>
        <w:t>а</w:t>
      </w:r>
      <w:r w:rsidRPr="004D7BB5">
        <w:rPr>
          <w:color w:val="000000"/>
        </w:rPr>
        <w:t xml:space="preserve"> оград</w:t>
      </w:r>
      <w:r w:rsidRPr="004D7BB5">
        <w:rPr>
          <w:color w:val="000000"/>
          <w:lang w:val="sr-Cyrl-RS"/>
        </w:rPr>
        <w:t>а</w:t>
      </w:r>
      <w:r w:rsidRPr="004D7BB5">
        <w:rPr>
          <w:color w:val="000000"/>
        </w:rPr>
        <w:t xml:space="preserve"> минималне висине 110 cm.</w:t>
      </w:r>
    </w:p>
    <w:p w14:paraId="446E755B" w14:textId="77777777" w:rsidR="00D02CF1" w:rsidRPr="004D7BB5" w:rsidRDefault="00D02CF1" w:rsidP="004D7BB5">
      <w:pPr>
        <w:pBdr>
          <w:top w:val="nil"/>
          <w:left w:val="nil"/>
          <w:bottom w:val="nil"/>
          <w:right w:val="nil"/>
          <w:between w:val="nil"/>
        </w:pBdr>
        <w:spacing w:line="240" w:lineRule="auto"/>
        <w:ind w:right="81"/>
        <w:jc w:val="both"/>
        <w:rPr>
          <w:color w:val="000000"/>
        </w:rPr>
      </w:pPr>
      <w:r w:rsidRPr="004D7BB5">
        <w:rPr>
          <w:color w:val="000000"/>
        </w:rPr>
        <w:t>На тргу је предвиђено паркирање до осам бицикала, који су делимично наткривени надстрешницом која ‘</w:t>
      </w:r>
      <w:r w:rsidRPr="004D7BB5">
        <w:rPr>
          <w:color w:val="000000"/>
          <w:lang w:val="sr-Cyrl-RS"/>
        </w:rPr>
        <w:t>ће бити покривена</w:t>
      </w:r>
      <w:r w:rsidRPr="004D7BB5">
        <w:rPr>
          <w:color w:val="000000"/>
        </w:rPr>
        <w:t xml:space="preserve"> соларн</w:t>
      </w:r>
      <w:r w:rsidRPr="004D7BB5">
        <w:rPr>
          <w:color w:val="000000"/>
          <w:lang w:val="sr-Cyrl-RS"/>
        </w:rPr>
        <w:t xml:space="preserve">им </w:t>
      </w:r>
      <w:r w:rsidRPr="004D7BB5">
        <w:rPr>
          <w:color w:val="000000"/>
        </w:rPr>
        <w:t>панел</w:t>
      </w:r>
      <w:r w:rsidRPr="004D7BB5">
        <w:rPr>
          <w:color w:val="000000"/>
          <w:lang w:val="sr-Cyrl-RS"/>
        </w:rPr>
        <w:t xml:space="preserve">има. </w:t>
      </w:r>
    </w:p>
    <w:p w14:paraId="5C99034B" w14:textId="77777777" w:rsidR="00D02CF1" w:rsidRPr="004D7BB5" w:rsidRDefault="00D02CF1" w:rsidP="004D7BB5">
      <w:pPr>
        <w:pBdr>
          <w:top w:val="nil"/>
          <w:left w:val="nil"/>
          <w:bottom w:val="nil"/>
          <w:right w:val="nil"/>
          <w:between w:val="nil"/>
        </w:pBdr>
        <w:spacing w:after="0" w:line="240" w:lineRule="auto"/>
        <w:jc w:val="both"/>
        <w:rPr>
          <w:color w:val="000000"/>
          <w:lang w:val="sr-Cyrl-RS"/>
        </w:rPr>
      </w:pPr>
      <w:r w:rsidRPr="004D7BB5">
        <w:rPr>
          <w:color w:val="000000"/>
        </w:rPr>
        <w:t xml:space="preserve">Уместо </w:t>
      </w:r>
      <w:r w:rsidRPr="004D7BB5">
        <w:rPr>
          <w:color w:val="000000"/>
          <w:lang w:val="sr-Cyrl-RS"/>
        </w:rPr>
        <w:t xml:space="preserve">досадашње </w:t>
      </w:r>
      <w:r w:rsidRPr="004D7BB5">
        <w:rPr>
          <w:color w:val="000000"/>
        </w:rPr>
        <w:t xml:space="preserve">једне </w:t>
      </w:r>
      <w:r w:rsidRPr="004D7BB5">
        <w:rPr>
          <w:color w:val="000000"/>
          <w:lang w:val="sr-Cyrl-RS"/>
        </w:rPr>
        <w:t xml:space="preserve">биће постављене </w:t>
      </w:r>
      <w:r w:rsidRPr="004D7BB5">
        <w:rPr>
          <w:color w:val="000000"/>
        </w:rPr>
        <w:t>4</w:t>
      </w:r>
      <w:r w:rsidRPr="004D7BB5">
        <w:rPr>
          <w:color w:val="000000"/>
          <w:lang w:val="sr-Cyrl-RS"/>
        </w:rPr>
        <w:t xml:space="preserve"> канте за одвојено прикупљање ђубрета. </w:t>
      </w:r>
      <w:r w:rsidRPr="004D7BB5">
        <w:rPr>
          <w:color w:val="000000"/>
        </w:rPr>
        <w:t>На тргу постоји место за контејнер које је неадекватно обележено, као и три паркинг места која се такође задржавају</w:t>
      </w:r>
      <w:r w:rsidRPr="004D7BB5">
        <w:rPr>
          <w:color w:val="000000"/>
          <w:lang w:val="sr-Cyrl-RS"/>
        </w:rPr>
        <w:t xml:space="preserve">. </w:t>
      </w:r>
    </w:p>
    <w:p w14:paraId="7B17F71E" w14:textId="542B318E" w:rsidR="00A0749D" w:rsidRPr="004D7BB5" w:rsidRDefault="0080358D" w:rsidP="0036333B">
      <w:pPr>
        <w:pStyle w:val="Default"/>
        <w:spacing w:before="120" w:after="120"/>
        <w:jc w:val="both"/>
        <w:rPr>
          <w:sz w:val="22"/>
          <w:szCs w:val="22"/>
          <w:lang w:val="sr-Cyrl-CS"/>
        </w:rPr>
      </w:pPr>
      <w:bookmarkStart w:id="16" w:name="_Hlk200985103"/>
      <w:r w:rsidRPr="004D7BB5">
        <w:rPr>
          <w:rFonts w:asciiTheme="minorHAnsi" w:hAnsiTheme="minorHAnsi" w:cstheme="minorHAnsi"/>
          <w:sz w:val="22"/>
          <w:szCs w:val="22"/>
          <w:lang w:val="sr-Cyrl-RS"/>
        </w:rPr>
        <w:t>У близини локације пројекта  протиче река Ловачка</w:t>
      </w:r>
      <w:r w:rsidR="0036333B">
        <w:rPr>
          <w:sz w:val="22"/>
          <w:szCs w:val="22"/>
          <w:lang w:val="sr-Cyrl-RS"/>
        </w:rPr>
        <w:t xml:space="preserve">. </w:t>
      </w:r>
      <w:bookmarkEnd w:id="16"/>
      <w:r w:rsidR="00A0749D" w:rsidRPr="004D7BB5">
        <w:rPr>
          <w:rFonts w:eastAsia="Times New Roman" w:cstheme="minorHAnsi"/>
          <w:sz w:val="22"/>
          <w:szCs w:val="22"/>
          <w:lang w:val="sr-Cyrl-RS"/>
        </w:rPr>
        <w:t>Локација потпројеката не припада простору који је део заштићеног природног добра, тако да није у режиму заштите по основу заштите природе или заштите културно-историјског објекта или целине</w:t>
      </w:r>
      <w:r w:rsidR="00A0749D" w:rsidRPr="004D7BB5">
        <w:rPr>
          <w:sz w:val="22"/>
          <w:szCs w:val="22"/>
          <w:lang w:val="ru-RU"/>
        </w:rPr>
        <w:t xml:space="preserve">. </w:t>
      </w:r>
    </w:p>
    <w:p w14:paraId="6170269E" w14:textId="77777777" w:rsidR="00A0749D" w:rsidRPr="004D7BB5" w:rsidRDefault="00A0749D" w:rsidP="004D7BB5">
      <w:pPr>
        <w:pStyle w:val="BodyText"/>
        <w:spacing w:before="120"/>
        <w:jc w:val="both"/>
        <w:rPr>
          <w:rFonts w:asciiTheme="minorHAnsi" w:hAnsiTheme="minorHAnsi" w:cstheme="minorHAnsi"/>
          <w:sz w:val="22"/>
          <w:szCs w:val="22"/>
          <w:lang w:val="sr-Cyrl-RS"/>
        </w:rPr>
      </w:pPr>
      <w:r w:rsidRPr="004D7BB5">
        <w:rPr>
          <w:rFonts w:asciiTheme="minorHAnsi" w:hAnsiTheme="minorHAnsi" w:cstheme="minorHAnsi"/>
          <w:sz w:val="22"/>
          <w:szCs w:val="22"/>
          <w:lang w:val="sr-Cyrl-RS"/>
        </w:rPr>
        <w:t>О</w:t>
      </w:r>
      <w:r w:rsidRPr="004D7BB5">
        <w:rPr>
          <w:rFonts w:asciiTheme="minorHAnsi" w:hAnsiTheme="minorHAnsi" w:cstheme="minorHAnsi"/>
          <w:sz w:val="22"/>
          <w:szCs w:val="22"/>
        </w:rPr>
        <w:t>бјек</w:t>
      </w:r>
      <w:r w:rsidRPr="004D7BB5">
        <w:rPr>
          <w:rFonts w:asciiTheme="minorHAnsi" w:hAnsiTheme="minorHAnsi" w:cstheme="minorHAnsi"/>
          <w:sz w:val="22"/>
          <w:szCs w:val="22"/>
          <w:lang w:val="sr-Cyrl-RS"/>
        </w:rPr>
        <w:t>а</w:t>
      </w:r>
      <w:r w:rsidRPr="004D7BB5">
        <w:rPr>
          <w:rFonts w:asciiTheme="minorHAnsi" w:hAnsiTheme="minorHAnsi" w:cstheme="minorHAnsi"/>
          <w:sz w:val="22"/>
          <w:szCs w:val="22"/>
        </w:rPr>
        <w:t>т</w:t>
      </w:r>
      <w:r w:rsidRPr="004D7BB5">
        <w:rPr>
          <w:rFonts w:asciiTheme="minorHAnsi" w:hAnsiTheme="minorHAnsi" w:cstheme="minorHAnsi"/>
          <w:sz w:val="22"/>
          <w:szCs w:val="22"/>
          <w:lang w:val="sr-Cyrl-RS"/>
        </w:rPr>
        <w:t xml:space="preserve"> </w:t>
      </w:r>
      <w:r w:rsidRPr="004D7BB5">
        <w:rPr>
          <w:rFonts w:asciiTheme="minorHAnsi" w:hAnsiTheme="minorHAnsi" w:cstheme="minorHAnsi"/>
          <w:sz w:val="22"/>
          <w:szCs w:val="22"/>
        </w:rPr>
        <w:t>у зони потенцијалног утицаја потпројекта</w:t>
      </w:r>
      <w:r w:rsidRPr="004D7BB5">
        <w:rPr>
          <w:rFonts w:asciiTheme="minorHAnsi" w:hAnsiTheme="minorHAnsi" w:cstheme="minorHAnsi"/>
          <w:sz w:val="22"/>
          <w:szCs w:val="22"/>
          <w:lang w:val="sr-Cyrl-RS"/>
        </w:rPr>
        <w:t xml:space="preserve"> је</w:t>
      </w:r>
      <w:r w:rsidRPr="004D7BB5">
        <w:rPr>
          <w:rFonts w:asciiTheme="minorHAnsi" w:hAnsiTheme="minorHAnsi" w:cstheme="minorHAnsi"/>
          <w:sz w:val="22"/>
          <w:szCs w:val="22"/>
        </w:rPr>
        <w:t xml:space="preserve">: </w:t>
      </w:r>
    </w:p>
    <w:p w14:paraId="26866AD2" w14:textId="74297602"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ЈП Пошта Србије</w:t>
      </w:r>
      <w:r w:rsidR="004D7BB5" w:rsidRPr="004D7BB5">
        <w:rPr>
          <w:rFonts w:cstheme="minorHAnsi"/>
          <w:lang w:val="sr-Cyrl-RS"/>
        </w:rPr>
        <w:t xml:space="preserve"> - приступ директно са трга</w:t>
      </w:r>
    </w:p>
    <w:p w14:paraId="0DBCB197" w14:textId="502A5E7E" w:rsidR="00A0749D" w:rsidRPr="004D7BB5" w:rsidRDefault="00A0749D" w:rsidP="004D7BB5">
      <w:pPr>
        <w:widowControl w:val="0"/>
        <w:pBdr>
          <w:top w:val="nil"/>
          <w:left w:val="nil"/>
          <w:bottom w:val="nil"/>
          <w:right w:val="nil"/>
          <w:between w:val="nil"/>
        </w:pBdr>
        <w:spacing w:before="120" w:after="0" w:line="240" w:lineRule="auto"/>
        <w:jc w:val="both"/>
        <w:rPr>
          <w:lang w:val="sr-Cyrl-RS"/>
        </w:rPr>
      </w:pPr>
      <w:r w:rsidRPr="004D7BB5">
        <w:rPr>
          <w:lang w:val="sr-Cyrl-RS"/>
        </w:rPr>
        <w:t xml:space="preserve">Поред тога у широј зони </w:t>
      </w:r>
      <w:r w:rsidR="004D7BB5" w:rsidRPr="004D7BB5">
        <w:rPr>
          <w:lang w:val="sr-Cyrl-RS"/>
        </w:rPr>
        <w:t xml:space="preserve">потенцијалних </w:t>
      </w:r>
      <w:r w:rsidRPr="004D7BB5">
        <w:rPr>
          <w:lang w:val="sr-Cyrl-RS"/>
        </w:rPr>
        <w:t>утицаја је и:</w:t>
      </w:r>
    </w:p>
    <w:p w14:paraId="1AF5A348" w14:textId="77777777"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rPr>
        <w:t>O</w:t>
      </w:r>
      <w:r w:rsidRPr="004D7BB5">
        <w:rPr>
          <w:rFonts w:cstheme="minorHAnsi"/>
          <w:lang w:val="sr-Cyrl-RS"/>
        </w:rPr>
        <w:t>Ш Браће Недић</w:t>
      </w:r>
    </w:p>
    <w:p w14:paraId="5C85C830" w14:textId="77777777"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Народна библиотека</w:t>
      </w:r>
    </w:p>
    <w:p w14:paraId="135DBAC6" w14:textId="77777777"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Спортски центар и базен</w:t>
      </w:r>
    </w:p>
    <w:p w14:paraId="0DD2EF89" w14:textId="77777777"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 xml:space="preserve">зграда Општинске управе </w:t>
      </w:r>
    </w:p>
    <w:p w14:paraId="703C17AF" w14:textId="0477F540" w:rsidR="00A0749D" w:rsidRPr="004D7BB5"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Предшколс</w:t>
      </w:r>
      <w:r w:rsidR="004D7BB5" w:rsidRPr="004D7BB5">
        <w:rPr>
          <w:rFonts w:cstheme="minorHAnsi"/>
          <w:lang w:val="sr-Cyrl-RS"/>
        </w:rPr>
        <w:t>к</w:t>
      </w:r>
      <w:r w:rsidRPr="004D7BB5">
        <w:rPr>
          <w:rFonts w:cstheme="minorHAnsi"/>
          <w:lang w:val="sr-Cyrl-RS"/>
        </w:rPr>
        <w:t xml:space="preserve">а установа Лане </w:t>
      </w:r>
    </w:p>
    <w:p w14:paraId="355C7FBF" w14:textId="4346E38B" w:rsidR="000A0E59" w:rsidRPr="0017390C" w:rsidRDefault="00A0749D"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4D7BB5">
        <w:rPr>
          <w:rFonts w:cstheme="minorHAnsi"/>
          <w:lang w:val="sr-Cyrl-RS"/>
        </w:rPr>
        <w:t>Дом здравља Осечина</w:t>
      </w:r>
      <w:r w:rsidRPr="0017390C">
        <w:rPr>
          <w:rFonts w:cstheme="minorHAnsi"/>
          <w:lang w:val="sr-Cyrl-RS"/>
        </w:rPr>
        <w:t xml:space="preserve">. </w:t>
      </w:r>
    </w:p>
    <w:p w14:paraId="609866E0" w14:textId="688AF16B" w:rsidR="009A3ACF" w:rsidRPr="00250243" w:rsidRDefault="009A3ACF" w:rsidP="00250243">
      <w:pPr>
        <w:pStyle w:val="Default"/>
        <w:spacing w:before="120" w:after="120"/>
        <w:jc w:val="both"/>
        <w:rPr>
          <w:rFonts w:eastAsia="Times New Roman" w:cstheme="minorHAnsi"/>
          <w:sz w:val="22"/>
          <w:szCs w:val="22"/>
          <w:lang w:val="sr-Cyrl-RS"/>
        </w:rPr>
      </w:pPr>
      <w:r w:rsidRPr="00250243">
        <w:rPr>
          <w:rFonts w:eastAsia="Times New Roman" w:cstheme="minorHAnsi"/>
          <w:sz w:val="22"/>
          <w:szCs w:val="22"/>
          <w:lang w:val="sr-Cyrl-RS"/>
        </w:rPr>
        <w:t xml:space="preserve">Преостале информације, укључујући детаљно описан план извођења радова са јасно дефинисаном методом обрачуна и наплате изведених радова, у складу са законом о планирању и изградњи доступан је у техничкој документацији.  </w:t>
      </w:r>
    </w:p>
    <w:p w14:paraId="2F76DA56" w14:textId="1EC288CF" w:rsidR="00AF7002" w:rsidRPr="00250243" w:rsidRDefault="00250243" w:rsidP="00250243">
      <w:pPr>
        <w:spacing w:line="240" w:lineRule="auto"/>
        <w:jc w:val="both"/>
        <w:rPr>
          <w:rFonts w:cstheme="minorHAnsi"/>
          <w:lang w:val="sr-Cyrl-RS"/>
        </w:rPr>
      </w:pPr>
      <w:r w:rsidRPr="00250243">
        <w:rPr>
          <w:rFonts w:cstheme="minorHAnsi"/>
          <w:lang w:val="sr-Cyrl-RS"/>
        </w:rPr>
        <w:t>В</w:t>
      </w:r>
      <w:r w:rsidR="000368B6" w:rsidRPr="00250243">
        <w:rPr>
          <w:rFonts w:cstheme="minorHAnsi"/>
          <w:lang w:val="sr-Cyrl-RS"/>
        </w:rPr>
        <w:t>ише о по</w:t>
      </w:r>
      <w:r w:rsidR="00653A4F" w:rsidRPr="00250243">
        <w:rPr>
          <w:rFonts w:cstheme="minorHAnsi"/>
          <w:lang w:val="sr-Cyrl-RS"/>
        </w:rPr>
        <w:t>т</w:t>
      </w:r>
      <w:r w:rsidR="000368B6" w:rsidRPr="00250243">
        <w:rPr>
          <w:rFonts w:cstheme="minorHAnsi"/>
          <w:lang w:val="sr-Cyrl-RS"/>
        </w:rPr>
        <w:t xml:space="preserve">пројекту </w:t>
      </w:r>
      <w:r w:rsidR="009226BE" w:rsidRPr="00250243">
        <w:rPr>
          <w:b/>
          <w:lang w:val="sr-Latn-CS"/>
        </w:rPr>
        <w:t>„</w:t>
      </w:r>
      <w:r w:rsidR="004D7BB5" w:rsidRPr="004D7BB5">
        <w:rPr>
          <w:b/>
          <w:lang w:val="sr-Latn-CS"/>
        </w:rPr>
        <w:t>Изградња фонтане и уређења парка-трга са делом улицa Карађорђева и Браће Недић у Осечини“</w:t>
      </w:r>
      <w:r w:rsidR="00125B86" w:rsidRPr="00250243">
        <w:rPr>
          <w:b/>
          <w:lang w:val="sr-Cyrl-RS"/>
        </w:rPr>
        <w:t xml:space="preserve"> </w:t>
      </w:r>
      <w:r w:rsidR="009A3ACF" w:rsidRPr="00250243">
        <w:rPr>
          <w:rFonts w:cstheme="minorHAnsi"/>
          <w:lang w:val="sr-Cyrl-RS"/>
        </w:rPr>
        <w:t xml:space="preserve">доступно је </w:t>
      </w:r>
      <w:r w:rsidR="000368B6" w:rsidRPr="00250243">
        <w:rPr>
          <w:rFonts w:cstheme="minorHAnsi"/>
          <w:lang w:val="sr-Cyrl-RS"/>
        </w:rPr>
        <w:t xml:space="preserve">на интернет страници Пројекта </w:t>
      </w:r>
      <w:r w:rsidR="000368B6" w:rsidRPr="00250243">
        <w:rPr>
          <w:rFonts w:cstheme="minorHAnsi"/>
          <w:lang w:val="sr-Cyrl-CS"/>
        </w:rPr>
        <w:t>(</w:t>
      </w:r>
      <w:r w:rsidR="000368B6" w:rsidRPr="00250243">
        <w:rPr>
          <w:rFonts w:cstheme="minorHAnsi"/>
          <w:bCs/>
          <w:caps/>
          <w:noProof/>
          <w:spacing w:val="10"/>
          <w:lang w:val="sr-Latn-RS"/>
        </w:rPr>
        <w:t>LIID</w:t>
      </w:r>
      <w:r w:rsidR="000368B6" w:rsidRPr="00250243">
        <w:rPr>
          <w:rFonts w:cstheme="minorHAnsi"/>
          <w:lang w:val="sr-Cyrl-CS"/>
        </w:rPr>
        <w:t>)</w:t>
      </w:r>
      <w:r w:rsidR="000368B6" w:rsidRPr="00250243">
        <w:rPr>
          <w:rFonts w:cstheme="minorHAnsi"/>
          <w:lang w:val="sr-Cyrl-RS"/>
        </w:rPr>
        <w:t xml:space="preserve">: </w:t>
      </w:r>
      <w:hyperlink r:id="rId19" w:history="1">
        <w:r w:rsidR="000368B6" w:rsidRPr="00250243">
          <w:rPr>
            <w:rStyle w:val="Hyperlink"/>
            <w:rFonts w:cstheme="minorHAnsi"/>
            <w:lang w:val="sr-Cyrl-RS"/>
          </w:rPr>
          <w:t>https://www.mgsi.gov.rs/</w:t>
        </w:r>
      </w:hyperlink>
      <w:r w:rsidR="000368B6" w:rsidRPr="00250243">
        <w:rPr>
          <w:rFonts w:cstheme="minorHAnsi"/>
          <w:lang w:val="sr-Cyrl-RS"/>
        </w:rPr>
        <w:t>, као и на интернет страници:</w:t>
      </w:r>
      <w:r w:rsidR="00690755" w:rsidRPr="00690755">
        <w:t xml:space="preserve"> </w:t>
      </w:r>
      <w:hyperlink r:id="rId20" w:history="1">
        <w:r w:rsidR="00975BC7" w:rsidRPr="00B17DBC">
          <w:rPr>
            <w:rStyle w:val="Hyperlink"/>
          </w:rPr>
          <w:t>https://www.osecina.ls.gov.rs/</w:t>
        </w:r>
      </w:hyperlink>
      <w:r w:rsidR="00975BC7">
        <w:rPr>
          <w:lang w:val="sr-Cyrl-RS"/>
        </w:rPr>
        <w:t xml:space="preserve"> </w:t>
      </w:r>
      <w:r w:rsidR="00AF7002" w:rsidRPr="00250243">
        <w:rPr>
          <w:rFonts w:cstheme="minorHAnsi"/>
          <w:lang w:val="sr-Cyrl-RS"/>
        </w:rPr>
        <w:t xml:space="preserve">. </w:t>
      </w:r>
    </w:p>
    <w:p w14:paraId="33E98A6A" w14:textId="0988FDA2" w:rsidR="003D29A4" w:rsidRPr="007F14E2" w:rsidRDefault="003D29A4" w:rsidP="0033643B">
      <w:pPr>
        <w:pStyle w:val="Heading3"/>
        <w:rPr>
          <w:lang w:val="sr-Cyrl-RS"/>
        </w:rPr>
      </w:pPr>
      <w:bookmarkStart w:id="17" w:name="_Toc201003060"/>
      <w:r w:rsidRPr="007F14E2">
        <w:rPr>
          <w:lang w:val="sr-Cyrl-RS"/>
        </w:rPr>
        <w:t xml:space="preserve">Опис локације у контексту процене </w:t>
      </w:r>
      <w:r w:rsidR="00EA2DF3" w:rsidRPr="007F14E2">
        <w:rPr>
          <w:lang w:val="sr-Cyrl-RS"/>
        </w:rPr>
        <w:t xml:space="preserve">утицаја на </w:t>
      </w:r>
      <w:r w:rsidRPr="007F14E2">
        <w:rPr>
          <w:lang w:val="sr-Cyrl-RS"/>
        </w:rPr>
        <w:t>животну средину и друштвено окружење</w:t>
      </w:r>
      <w:bookmarkEnd w:id="17"/>
      <w:r w:rsidRPr="007F14E2">
        <w:rPr>
          <w:lang w:val="sr-Cyrl-RS"/>
        </w:rPr>
        <w:t xml:space="preserve"> </w:t>
      </w:r>
    </w:p>
    <w:p w14:paraId="0DA4CFF6" w14:textId="1EAB770C" w:rsidR="00E657E5" w:rsidRPr="0036333B" w:rsidRDefault="00E657E5" w:rsidP="00BA5D06">
      <w:pPr>
        <w:spacing w:line="240" w:lineRule="auto"/>
        <w:jc w:val="both"/>
        <w:rPr>
          <w:rFonts w:cstheme="minorHAnsi"/>
        </w:rPr>
      </w:pPr>
      <w:r w:rsidRPr="0036333B">
        <w:rPr>
          <w:rFonts w:cstheme="minorHAnsi"/>
          <w:lang w:val="sr-Cyrl-RS"/>
        </w:rPr>
        <w:t xml:space="preserve">Реализација активности планираних у оквиру потпројекта </w:t>
      </w:r>
      <w:r w:rsidR="00272523" w:rsidRPr="0036333B">
        <w:rPr>
          <w:rFonts w:cstheme="minorHAnsi"/>
          <w:lang w:val="sr-Cyrl-RS"/>
        </w:rPr>
        <w:t>биће спроведена</w:t>
      </w:r>
      <w:r w:rsidRPr="0036333B">
        <w:rPr>
          <w:rFonts w:cstheme="minorHAnsi"/>
          <w:lang w:val="sr-Cyrl-RS"/>
        </w:rPr>
        <w:t xml:space="preserve"> искључиво уз </w:t>
      </w:r>
      <w:r w:rsidR="00272523" w:rsidRPr="0036333B">
        <w:rPr>
          <w:rFonts w:cstheme="minorHAnsi"/>
          <w:lang w:val="sr-Cyrl-RS"/>
        </w:rPr>
        <w:t xml:space="preserve">апсолутно </w:t>
      </w:r>
      <w:r w:rsidRPr="0036333B">
        <w:rPr>
          <w:rFonts w:cstheme="minorHAnsi"/>
          <w:lang w:val="sr-Cyrl-RS"/>
        </w:rPr>
        <w:t>поштовање свих одредби</w:t>
      </w:r>
      <w:r w:rsidR="00272523" w:rsidRPr="0036333B">
        <w:rPr>
          <w:rFonts w:cstheme="minorHAnsi"/>
          <w:lang w:val="sr-Cyrl-RS"/>
        </w:rPr>
        <w:t xml:space="preserve"> из поглавља </w:t>
      </w:r>
      <w:r w:rsidR="00272523" w:rsidRPr="0036333B">
        <w:rPr>
          <w:rFonts w:cstheme="minorHAnsi"/>
        </w:rPr>
        <w:t>II.</w:t>
      </w:r>
      <w:r w:rsidRPr="0036333B">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36333B">
        <w:rPr>
          <w:rFonts w:cstheme="minorHAnsi"/>
          <w:lang w:val="sr-Cyrl-RS"/>
        </w:rPr>
        <w:t xml:space="preserve"> у наставку. </w:t>
      </w:r>
      <w:r w:rsidR="00272523" w:rsidRPr="0036333B">
        <w:rPr>
          <w:rFonts w:cstheme="minorHAnsi"/>
          <w:lang w:val="sr-Cyrl-RS"/>
        </w:rPr>
        <w:lastRenderedPageBreak/>
        <w:t xml:space="preserve">У овом </w:t>
      </w:r>
      <w:r w:rsidR="009A3ACF" w:rsidRPr="0036333B">
        <w:rPr>
          <w:rFonts w:cstheme="minorHAnsi"/>
          <w:lang w:val="sr-Cyrl-RS"/>
        </w:rPr>
        <w:t>делу</w:t>
      </w:r>
      <w:r w:rsidR="00272523" w:rsidRPr="0036333B">
        <w:rPr>
          <w:rFonts w:cstheme="minorHAnsi"/>
          <w:lang w:val="sr-Cyrl-RS"/>
        </w:rPr>
        <w:t xml:space="preserve"> обезбеђене су основне информације о резулататима процене утицаја потпројекта на стање животне средине и друштвеног окружења, као и о идентификованим потребним мерама како би се они смањили или елиминисали.  </w:t>
      </w:r>
    </w:p>
    <w:p w14:paraId="641FEE68" w14:textId="2179E639" w:rsidR="00615FAF" w:rsidRPr="0036333B" w:rsidRDefault="003D29A4" w:rsidP="00BA5D06">
      <w:pPr>
        <w:spacing w:line="240" w:lineRule="auto"/>
        <w:jc w:val="both"/>
        <w:rPr>
          <w:rFonts w:cstheme="minorHAnsi"/>
          <w:color w:val="318B98" w:themeColor="accent5" w:themeShade="BF"/>
          <w:lang w:val="sr-Cyrl-RS"/>
        </w:rPr>
      </w:pPr>
      <w:r w:rsidRPr="0036333B">
        <w:rPr>
          <w:rFonts w:cstheme="minorHAnsi"/>
          <w:color w:val="318B98" w:themeColor="accent5" w:themeShade="BF"/>
          <w:lang w:val="sr-Cyrl-RS"/>
        </w:rPr>
        <w:t>Карактеристике окружења</w:t>
      </w:r>
      <w:r w:rsidR="004C0525" w:rsidRPr="0036333B">
        <w:rPr>
          <w:rFonts w:cstheme="minorHAnsi"/>
          <w:color w:val="318B98" w:themeColor="accent5" w:themeShade="BF"/>
          <w:lang w:val="sr-Cyrl-RS"/>
        </w:rPr>
        <w:t xml:space="preserve"> - </w:t>
      </w:r>
      <w:r w:rsidR="00615FAF" w:rsidRPr="0036333B">
        <w:rPr>
          <w:rFonts w:cstheme="minorHAnsi"/>
          <w:lang w:val="sr-Cyrl-RS"/>
        </w:rPr>
        <w:t>Околин</w:t>
      </w:r>
      <w:r w:rsidR="00250243" w:rsidRPr="0036333B">
        <w:rPr>
          <w:rFonts w:cstheme="minorHAnsi"/>
          <w:lang w:val="sr-Cyrl-RS"/>
        </w:rPr>
        <w:t>а</w:t>
      </w:r>
      <w:r w:rsidR="00951CBF" w:rsidRPr="0036333B">
        <w:rPr>
          <w:rFonts w:cstheme="minorHAnsi"/>
          <w:lang w:val="sr-Cyrl-RS"/>
        </w:rPr>
        <w:t xml:space="preserve"> површине</w:t>
      </w:r>
      <w:r w:rsidR="00250243" w:rsidRPr="0036333B">
        <w:rPr>
          <w:rFonts w:cstheme="minorHAnsi"/>
          <w:lang w:val="sr-Cyrl-RS"/>
        </w:rPr>
        <w:t xml:space="preserve"> која је предмет реконструкције</w:t>
      </w:r>
      <w:r w:rsidR="00951CBF" w:rsidRPr="0036333B">
        <w:rPr>
          <w:rFonts w:cstheme="minorHAnsi"/>
          <w:lang w:val="sr-Cyrl-RS"/>
        </w:rPr>
        <w:t xml:space="preserve"> </w:t>
      </w:r>
      <w:r w:rsidR="004C0525" w:rsidRPr="0036333B">
        <w:rPr>
          <w:rFonts w:cstheme="minorHAnsi"/>
          <w:lang w:val="sr-Cyrl-RS"/>
        </w:rPr>
        <w:t>намењен</w:t>
      </w:r>
      <w:r w:rsidR="00250243" w:rsidRPr="0036333B">
        <w:rPr>
          <w:rFonts w:cstheme="minorHAnsi"/>
          <w:lang w:val="sr-Cyrl-RS"/>
        </w:rPr>
        <w:t>а</w:t>
      </w:r>
      <w:r w:rsidR="004C0525" w:rsidRPr="0036333B">
        <w:rPr>
          <w:rFonts w:cstheme="minorHAnsi"/>
          <w:lang w:val="sr-Cyrl-RS"/>
        </w:rPr>
        <w:t xml:space="preserve"> становању, јавној намени</w:t>
      </w:r>
      <w:r w:rsidR="00AF7002" w:rsidRPr="0036333B">
        <w:rPr>
          <w:rFonts w:cstheme="minorHAnsi"/>
          <w:lang w:val="sr-Cyrl-RS"/>
        </w:rPr>
        <w:t xml:space="preserve"> (</w:t>
      </w:r>
      <w:r w:rsidR="004D7BB5" w:rsidRPr="0036333B">
        <w:rPr>
          <w:rFonts w:cstheme="minorHAnsi"/>
          <w:lang w:val="sr-Cyrl-RS"/>
        </w:rPr>
        <w:t xml:space="preserve">зграде поште, </w:t>
      </w:r>
      <w:r w:rsidR="00250243" w:rsidRPr="0036333B">
        <w:rPr>
          <w:rFonts w:cstheme="minorHAnsi"/>
          <w:lang w:val="sr-Cyrl-RS"/>
        </w:rPr>
        <w:t>општинск</w:t>
      </w:r>
      <w:r w:rsidR="004D7BB5" w:rsidRPr="0036333B">
        <w:rPr>
          <w:rFonts w:cstheme="minorHAnsi"/>
          <w:lang w:val="sr-Cyrl-RS"/>
        </w:rPr>
        <w:t>е</w:t>
      </w:r>
      <w:r w:rsidR="00250243" w:rsidRPr="0036333B">
        <w:rPr>
          <w:rFonts w:cstheme="minorHAnsi"/>
          <w:lang w:val="sr-Cyrl-RS"/>
        </w:rPr>
        <w:t xml:space="preserve"> управ</w:t>
      </w:r>
      <w:r w:rsidR="004D7BB5" w:rsidRPr="0036333B">
        <w:rPr>
          <w:rFonts w:cstheme="minorHAnsi"/>
          <w:lang w:val="sr-Cyrl-RS"/>
        </w:rPr>
        <w:t>е</w:t>
      </w:r>
      <w:r w:rsidR="00250243" w:rsidRPr="0036333B">
        <w:rPr>
          <w:rFonts w:cstheme="minorHAnsi"/>
          <w:lang w:val="sr-Cyrl-RS"/>
        </w:rPr>
        <w:t xml:space="preserve">, </w:t>
      </w:r>
      <w:r w:rsidR="004D7BB5" w:rsidRPr="0036333B">
        <w:rPr>
          <w:rFonts w:cstheme="minorHAnsi"/>
          <w:lang w:val="sr-Cyrl-RS"/>
        </w:rPr>
        <w:t xml:space="preserve">библиотеке, </w:t>
      </w:r>
      <w:r w:rsidR="00250243" w:rsidRPr="0036333B">
        <w:rPr>
          <w:rFonts w:cstheme="minorHAnsi"/>
          <w:lang w:val="sr-Cyrl-RS"/>
        </w:rPr>
        <w:t>суда</w:t>
      </w:r>
      <w:r w:rsidR="00AF7002" w:rsidRPr="0036333B">
        <w:rPr>
          <w:rFonts w:cstheme="minorHAnsi"/>
          <w:lang w:val="sr-Cyrl-RS"/>
        </w:rPr>
        <w:t>)</w:t>
      </w:r>
      <w:r w:rsidR="00CB6E48" w:rsidRPr="0036333B">
        <w:rPr>
          <w:rFonts w:cstheme="minorHAnsi"/>
          <w:lang w:val="sr-Cyrl-RS"/>
        </w:rPr>
        <w:t xml:space="preserve">, </w:t>
      </w:r>
      <w:r w:rsidR="004D7BB5" w:rsidRPr="0036333B">
        <w:rPr>
          <w:rFonts w:cstheme="minorHAnsi"/>
          <w:lang w:val="sr-Cyrl-RS"/>
        </w:rPr>
        <w:t>привредни објекти (радње, кафићи, ресторани), споменик Браћи Недић</w:t>
      </w:r>
      <w:r w:rsidR="00BA5D06" w:rsidRPr="0036333B">
        <w:rPr>
          <w:rFonts w:cstheme="minorHAnsi"/>
          <w:lang w:val="sr-Cyrl-RS"/>
        </w:rPr>
        <w:t>.</w:t>
      </w:r>
      <w:r w:rsidR="004C0525" w:rsidRPr="0036333B">
        <w:rPr>
          <w:rFonts w:cstheme="minorHAnsi"/>
          <w:lang w:val="sr-Cyrl-RS"/>
        </w:rPr>
        <w:t xml:space="preserve"> </w:t>
      </w:r>
      <w:r w:rsidR="00615FAF" w:rsidRPr="0036333B">
        <w:rPr>
          <w:rFonts w:cstheme="minorHAnsi"/>
          <w:lang w:val="sr-Cyrl-RS"/>
        </w:rPr>
        <w:t xml:space="preserve">У околини преовлађују ниске грађевине и стамбене куће </w:t>
      </w:r>
      <w:r w:rsidR="004B7635" w:rsidRPr="0036333B">
        <w:rPr>
          <w:rFonts w:cstheme="minorHAnsi"/>
          <w:lang w:val="sr-Cyrl-RS"/>
        </w:rPr>
        <w:t>(П</w:t>
      </w:r>
      <w:r w:rsidR="00126917" w:rsidRPr="0036333B">
        <w:rPr>
          <w:rFonts w:cstheme="minorHAnsi"/>
          <w:lang w:val="sr-Cyrl-RS"/>
        </w:rPr>
        <w:t xml:space="preserve">рилог </w:t>
      </w:r>
      <w:r w:rsidR="00EF291B" w:rsidRPr="0036333B">
        <w:rPr>
          <w:rFonts w:cstheme="minorHAnsi"/>
          <w:lang w:val="sr-Cyrl-RS"/>
        </w:rPr>
        <w:t>4</w:t>
      </w:r>
      <w:r w:rsidR="004B7635" w:rsidRPr="0036333B">
        <w:rPr>
          <w:rFonts w:cstheme="minorHAnsi"/>
          <w:lang w:val="sr-Cyrl-RS"/>
        </w:rPr>
        <w:t>)</w:t>
      </w:r>
      <w:r w:rsidR="00D97D36" w:rsidRPr="0036333B">
        <w:rPr>
          <w:rFonts w:cstheme="minorHAnsi"/>
          <w:lang w:val="sr-Cyrl-RS"/>
        </w:rPr>
        <w:t>.</w:t>
      </w:r>
      <w:r w:rsidR="00126917" w:rsidRPr="0036333B">
        <w:rPr>
          <w:rFonts w:cstheme="minorHAnsi"/>
          <w:lang w:val="sr-Cyrl-RS"/>
        </w:rPr>
        <w:t xml:space="preserve"> </w:t>
      </w:r>
    </w:p>
    <w:p w14:paraId="513E21F6" w14:textId="107C4FAE" w:rsidR="0017390C" w:rsidRPr="0036333B" w:rsidRDefault="003D29A4" w:rsidP="0017390C">
      <w:pPr>
        <w:pStyle w:val="BodyText"/>
        <w:spacing w:before="120"/>
        <w:jc w:val="both"/>
        <w:rPr>
          <w:sz w:val="22"/>
          <w:szCs w:val="22"/>
          <w:lang w:val="sr-Latn-RS"/>
        </w:rPr>
      </w:pPr>
      <w:r w:rsidRPr="0036333B">
        <w:rPr>
          <w:rFonts w:cstheme="minorHAnsi"/>
          <w:color w:val="318B98" w:themeColor="accent5" w:themeShade="BF"/>
          <w:sz w:val="22"/>
          <w:szCs w:val="22"/>
          <w:lang w:val="sr-Cyrl-RS"/>
        </w:rPr>
        <w:t>Јавни објекти</w:t>
      </w:r>
      <w:r w:rsidR="0017390C" w:rsidRPr="0036333B">
        <w:rPr>
          <w:rFonts w:cstheme="minorHAnsi"/>
          <w:color w:val="318B98" w:themeColor="accent5" w:themeShade="BF"/>
          <w:sz w:val="22"/>
          <w:szCs w:val="22"/>
          <w:lang w:val="sr-Cyrl-RS"/>
        </w:rPr>
        <w:t xml:space="preserve"> на тргу </w:t>
      </w:r>
      <w:r w:rsidRPr="0036333B">
        <w:rPr>
          <w:rFonts w:cstheme="minorHAnsi"/>
          <w:color w:val="318B98" w:themeColor="accent5" w:themeShade="BF"/>
          <w:sz w:val="22"/>
          <w:szCs w:val="22"/>
          <w:lang w:val="sr-Cyrl-RS"/>
        </w:rPr>
        <w:t xml:space="preserve">и </w:t>
      </w:r>
      <w:r w:rsidR="0017390C" w:rsidRPr="0036333B">
        <w:rPr>
          <w:rFonts w:cstheme="minorHAnsi"/>
          <w:color w:val="318B98" w:themeColor="accent5" w:themeShade="BF"/>
          <w:sz w:val="22"/>
          <w:szCs w:val="22"/>
          <w:lang w:val="sr-Cyrl-RS"/>
        </w:rPr>
        <w:t>у</w:t>
      </w:r>
      <w:r w:rsidRPr="0036333B">
        <w:rPr>
          <w:rFonts w:cstheme="minorHAnsi"/>
          <w:color w:val="318B98" w:themeColor="accent5" w:themeShade="BF"/>
          <w:sz w:val="22"/>
          <w:szCs w:val="22"/>
          <w:lang w:val="sr-Cyrl-RS"/>
        </w:rPr>
        <w:t xml:space="preserve"> близини</w:t>
      </w:r>
      <w:r w:rsidR="004C0525" w:rsidRPr="0036333B">
        <w:rPr>
          <w:rFonts w:cstheme="minorHAnsi"/>
          <w:color w:val="318B98" w:themeColor="accent5" w:themeShade="BF"/>
          <w:sz w:val="22"/>
          <w:szCs w:val="22"/>
          <w:lang w:val="sr-Cyrl-RS"/>
        </w:rPr>
        <w:t xml:space="preserve"> - </w:t>
      </w:r>
      <w:r w:rsidR="0017390C" w:rsidRPr="0036333B">
        <w:rPr>
          <w:rFonts w:asciiTheme="minorHAnsi" w:hAnsiTheme="minorHAnsi" w:cstheme="minorHAnsi"/>
          <w:sz w:val="22"/>
          <w:szCs w:val="22"/>
          <w:lang w:val="sr-Cyrl-RS"/>
        </w:rPr>
        <w:t>О</w:t>
      </w:r>
      <w:r w:rsidR="0017390C" w:rsidRPr="0036333B">
        <w:rPr>
          <w:rFonts w:asciiTheme="minorHAnsi" w:hAnsiTheme="minorHAnsi" w:cstheme="minorHAnsi"/>
          <w:sz w:val="22"/>
          <w:szCs w:val="22"/>
        </w:rPr>
        <w:t>бјек</w:t>
      </w:r>
      <w:r w:rsidR="0017390C" w:rsidRPr="0036333B">
        <w:rPr>
          <w:rFonts w:asciiTheme="minorHAnsi" w:hAnsiTheme="minorHAnsi" w:cstheme="minorHAnsi"/>
          <w:sz w:val="22"/>
          <w:szCs w:val="22"/>
          <w:lang w:val="sr-Cyrl-RS"/>
        </w:rPr>
        <w:t>а</w:t>
      </w:r>
      <w:r w:rsidR="0017390C" w:rsidRPr="0036333B">
        <w:rPr>
          <w:rFonts w:asciiTheme="minorHAnsi" w:hAnsiTheme="minorHAnsi" w:cstheme="minorHAnsi"/>
          <w:sz w:val="22"/>
          <w:szCs w:val="22"/>
        </w:rPr>
        <w:t>т</w:t>
      </w:r>
      <w:r w:rsidR="0017390C" w:rsidRPr="0036333B">
        <w:rPr>
          <w:rFonts w:asciiTheme="minorHAnsi" w:hAnsiTheme="minorHAnsi" w:cstheme="minorHAnsi"/>
          <w:sz w:val="22"/>
          <w:szCs w:val="22"/>
          <w:lang w:val="sr-Cyrl-RS"/>
        </w:rPr>
        <w:t xml:space="preserve"> </w:t>
      </w:r>
      <w:r w:rsidR="0017390C" w:rsidRPr="0036333B">
        <w:rPr>
          <w:rFonts w:asciiTheme="minorHAnsi" w:hAnsiTheme="minorHAnsi" w:cstheme="minorHAnsi"/>
          <w:sz w:val="22"/>
          <w:szCs w:val="22"/>
        </w:rPr>
        <w:t>у зони потенцијалног утицаја потпројекта</w:t>
      </w:r>
      <w:r w:rsidR="0017390C" w:rsidRPr="0036333B">
        <w:rPr>
          <w:rFonts w:asciiTheme="minorHAnsi" w:hAnsiTheme="minorHAnsi" w:cstheme="minorHAnsi"/>
          <w:sz w:val="22"/>
          <w:szCs w:val="22"/>
          <w:lang w:val="sr-Cyrl-RS"/>
        </w:rPr>
        <w:t xml:space="preserve"> и на самом тргу је</w:t>
      </w:r>
      <w:r w:rsidR="0017390C" w:rsidRPr="0036333B">
        <w:rPr>
          <w:rFonts w:asciiTheme="minorHAnsi" w:hAnsiTheme="minorHAnsi" w:cstheme="minorHAnsi"/>
          <w:sz w:val="22"/>
          <w:szCs w:val="22"/>
        </w:rPr>
        <w:t xml:space="preserve">: </w:t>
      </w:r>
      <w:r w:rsidR="0017390C" w:rsidRPr="0036333B">
        <w:rPr>
          <w:rFonts w:asciiTheme="minorHAnsi" w:hAnsiTheme="minorHAnsi" w:cstheme="minorHAnsi"/>
          <w:sz w:val="22"/>
          <w:szCs w:val="22"/>
          <w:lang w:val="sr-Cyrl-RS"/>
        </w:rPr>
        <w:t xml:space="preserve">зграда </w:t>
      </w:r>
      <w:r w:rsidR="0017390C" w:rsidRPr="0036333B">
        <w:rPr>
          <w:rFonts w:cstheme="minorHAnsi"/>
          <w:sz w:val="22"/>
          <w:szCs w:val="22"/>
          <w:lang w:val="sr-Cyrl-RS"/>
        </w:rPr>
        <w:t xml:space="preserve">Поште Србије којој је приступ обезбеђен директно са трга. </w:t>
      </w:r>
    </w:p>
    <w:p w14:paraId="57A9AD29" w14:textId="77777777" w:rsidR="0017390C" w:rsidRPr="0036333B" w:rsidRDefault="0017390C" w:rsidP="0017390C">
      <w:pPr>
        <w:widowControl w:val="0"/>
        <w:pBdr>
          <w:top w:val="nil"/>
          <w:left w:val="nil"/>
          <w:bottom w:val="nil"/>
          <w:right w:val="nil"/>
          <w:between w:val="nil"/>
        </w:pBdr>
        <w:spacing w:before="120" w:after="0" w:line="240" w:lineRule="auto"/>
        <w:jc w:val="both"/>
        <w:rPr>
          <w:lang w:val="sr-Cyrl-RS"/>
        </w:rPr>
      </w:pPr>
      <w:r w:rsidRPr="0036333B">
        <w:rPr>
          <w:lang w:val="sr-Cyrl-RS"/>
        </w:rPr>
        <w:t>Поред тога у широј зони потенцијалних утицаја је и:</w:t>
      </w:r>
    </w:p>
    <w:p w14:paraId="2364F316" w14:textId="77777777"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rPr>
        <w:t>O</w:t>
      </w:r>
      <w:r w:rsidRPr="0036333B">
        <w:rPr>
          <w:rFonts w:cstheme="minorHAnsi"/>
          <w:lang w:val="sr-Cyrl-RS"/>
        </w:rPr>
        <w:t>Ш Браће Недић</w:t>
      </w:r>
    </w:p>
    <w:p w14:paraId="72CE49C3" w14:textId="77777777"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lang w:val="sr-Cyrl-RS"/>
        </w:rPr>
        <w:t>Народна библиотека</w:t>
      </w:r>
    </w:p>
    <w:p w14:paraId="6EF0B593" w14:textId="77777777"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lang w:val="sr-Cyrl-RS"/>
        </w:rPr>
        <w:t>Спортски центар и базен</w:t>
      </w:r>
    </w:p>
    <w:p w14:paraId="2372AC6F" w14:textId="77777777"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lang w:val="sr-Cyrl-RS"/>
        </w:rPr>
        <w:t xml:space="preserve">зграда Општинске управе </w:t>
      </w:r>
    </w:p>
    <w:p w14:paraId="014DE4B0" w14:textId="77777777"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lang w:val="sr-Cyrl-RS"/>
        </w:rPr>
        <w:t xml:space="preserve">Предшколска установа Лане </w:t>
      </w:r>
    </w:p>
    <w:p w14:paraId="6615DC47" w14:textId="67B424B0" w:rsidR="0017390C" w:rsidRPr="0036333B" w:rsidRDefault="0017390C" w:rsidP="001F58F1">
      <w:pPr>
        <w:pStyle w:val="ListParagraph"/>
        <w:widowControl w:val="0"/>
        <w:numPr>
          <w:ilvl w:val="0"/>
          <w:numId w:val="34"/>
        </w:numPr>
        <w:pBdr>
          <w:top w:val="nil"/>
          <w:left w:val="nil"/>
          <w:bottom w:val="nil"/>
          <w:right w:val="nil"/>
          <w:between w:val="nil"/>
        </w:pBdr>
        <w:spacing w:after="0" w:line="240" w:lineRule="auto"/>
        <w:jc w:val="both"/>
        <w:rPr>
          <w:lang w:val="sr-Cyrl-RS"/>
        </w:rPr>
      </w:pPr>
      <w:r w:rsidRPr="0036333B">
        <w:rPr>
          <w:rFonts w:cstheme="minorHAnsi"/>
          <w:lang w:val="sr-Cyrl-RS"/>
        </w:rPr>
        <w:t xml:space="preserve">Дом здравља Осечина. </w:t>
      </w:r>
    </w:p>
    <w:p w14:paraId="5C53B8D7" w14:textId="77777777" w:rsidR="0017390C" w:rsidRPr="0036333B" w:rsidRDefault="004C0525" w:rsidP="00394ACE">
      <w:pPr>
        <w:spacing w:before="120" w:line="240" w:lineRule="auto"/>
        <w:jc w:val="both"/>
        <w:rPr>
          <w:rFonts w:cstheme="minorHAnsi"/>
          <w:lang w:val="sr-Cyrl-RS"/>
        </w:rPr>
      </w:pPr>
      <w:r w:rsidRPr="0036333B">
        <w:rPr>
          <w:rFonts w:cstheme="minorHAnsi"/>
          <w:lang w:val="sr-Cyrl-RS"/>
        </w:rPr>
        <w:t xml:space="preserve">Током извођења радова, </w:t>
      </w:r>
      <w:r w:rsidR="000D053B" w:rsidRPr="0036333B">
        <w:rPr>
          <w:rFonts w:cstheme="minorHAnsi"/>
          <w:lang w:val="sr-Cyrl-RS"/>
        </w:rPr>
        <w:t>приступ овим</w:t>
      </w:r>
      <w:r w:rsidRPr="0036333B">
        <w:rPr>
          <w:rFonts w:cstheme="minorHAnsi"/>
          <w:lang w:val="sr-Cyrl-RS"/>
        </w:rPr>
        <w:t xml:space="preserve"> </w:t>
      </w:r>
      <w:r w:rsidR="00606887" w:rsidRPr="0036333B">
        <w:rPr>
          <w:rFonts w:cstheme="minorHAnsi"/>
          <w:lang w:val="sr-Cyrl-RS"/>
        </w:rPr>
        <w:t xml:space="preserve">установама </w:t>
      </w:r>
      <w:r w:rsidRPr="0036333B">
        <w:rPr>
          <w:rFonts w:cstheme="minorHAnsi"/>
          <w:lang w:val="sr-Cyrl-RS"/>
        </w:rPr>
        <w:t>и објект</w:t>
      </w:r>
      <w:r w:rsidR="000D053B" w:rsidRPr="0036333B">
        <w:rPr>
          <w:rFonts w:cstheme="minorHAnsi"/>
          <w:lang w:val="sr-Cyrl-RS"/>
        </w:rPr>
        <w:t>има, као и стамбеним објектима и другим површинама и објектима у близини</w:t>
      </w:r>
      <w:r w:rsidRPr="0036333B">
        <w:rPr>
          <w:rFonts w:cstheme="minorHAnsi"/>
          <w:lang w:val="sr-Cyrl-RS"/>
        </w:rPr>
        <w:t xml:space="preserve"> </w:t>
      </w:r>
      <w:r w:rsidR="000D053B" w:rsidRPr="0036333B">
        <w:rPr>
          <w:rFonts w:cstheme="minorHAnsi"/>
          <w:lang w:val="sr-Cyrl-RS"/>
        </w:rPr>
        <w:t xml:space="preserve">може бити </w:t>
      </w:r>
      <w:r w:rsidRPr="0036333B">
        <w:rPr>
          <w:rFonts w:cstheme="minorHAnsi"/>
          <w:lang w:val="sr-Cyrl-RS"/>
        </w:rPr>
        <w:t>у одређеној мери ограничен</w:t>
      </w:r>
      <w:r w:rsidR="000D053B" w:rsidRPr="0036333B">
        <w:rPr>
          <w:rFonts w:cstheme="minorHAnsi"/>
          <w:lang w:val="sr-Cyrl-RS"/>
        </w:rPr>
        <w:t xml:space="preserve"> </w:t>
      </w:r>
      <w:r w:rsidRPr="0036333B">
        <w:rPr>
          <w:rFonts w:cstheme="minorHAnsi"/>
          <w:lang w:val="sr-Cyrl-RS"/>
        </w:rPr>
        <w:t>због промене уобичајених рута приступа</w:t>
      </w:r>
      <w:r w:rsidR="000D053B" w:rsidRPr="0036333B">
        <w:rPr>
          <w:rFonts w:cstheme="minorHAnsi"/>
          <w:lang w:val="sr-Cyrl-RS"/>
        </w:rPr>
        <w:t xml:space="preserve">. Потенцијалне промене рута ће бити </w:t>
      </w:r>
      <w:r w:rsidRPr="0036333B">
        <w:rPr>
          <w:rFonts w:cstheme="minorHAnsi"/>
          <w:lang w:val="sr-Cyrl-RS"/>
        </w:rPr>
        <w:t xml:space="preserve">планиране кроз План </w:t>
      </w:r>
      <w:r w:rsidR="0059685E" w:rsidRPr="0036333B">
        <w:rPr>
          <w:rFonts w:cstheme="minorHAnsi"/>
          <w:lang w:val="sr-Cyrl-RS"/>
        </w:rPr>
        <w:t xml:space="preserve">управљања </w:t>
      </w:r>
      <w:r w:rsidRPr="0036333B">
        <w:rPr>
          <w:rFonts w:cstheme="minorHAnsi"/>
          <w:lang w:val="sr-Cyrl-RS"/>
        </w:rPr>
        <w:t>саобраћај</w:t>
      </w:r>
      <w:r w:rsidR="0059685E" w:rsidRPr="0036333B">
        <w:rPr>
          <w:rFonts w:cstheme="minorHAnsi"/>
          <w:lang w:val="sr-Cyrl-RS"/>
        </w:rPr>
        <w:t>ем</w:t>
      </w:r>
      <w:r w:rsidR="000D053B" w:rsidRPr="0036333B">
        <w:rPr>
          <w:rFonts w:cstheme="minorHAnsi"/>
          <w:lang w:val="sr-Cyrl-RS"/>
        </w:rPr>
        <w:t xml:space="preserve"> и правовр</w:t>
      </w:r>
      <w:r w:rsidR="0059685E" w:rsidRPr="0036333B">
        <w:rPr>
          <w:rFonts w:cstheme="minorHAnsi"/>
          <w:lang w:val="sr-Cyrl-RS"/>
        </w:rPr>
        <w:t>е</w:t>
      </w:r>
      <w:r w:rsidR="000D053B" w:rsidRPr="0036333B">
        <w:rPr>
          <w:rFonts w:cstheme="minorHAnsi"/>
          <w:lang w:val="sr-Cyrl-RS"/>
        </w:rPr>
        <w:t xml:space="preserve">мено </w:t>
      </w:r>
      <w:r w:rsidRPr="0036333B">
        <w:rPr>
          <w:rFonts w:cstheme="minorHAnsi"/>
          <w:lang w:val="sr-Cyrl-RS"/>
        </w:rPr>
        <w:t>комуницира</w:t>
      </w:r>
      <w:r w:rsidR="000D053B" w:rsidRPr="0036333B">
        <w:rPr>
          <w:rFonts w:cstheme="minorHAnsi"/>
          <w:lang w:val="sr-Cyrl-RS"/>
        </w:rPr>
        <w:t>не</w:t>
      </w:r>
      <w:r w:rsidRPr="0036333B">
        <w:rPr>
          <w:rFonts w:cstheme="minorHAnsi"/>
          <w:lang w:val="sr-Cyrl-RS"/>
        </w:rPr>
        <w:t xml:space="preserve"> свим заинтересованим странама</w:t>
      </w:r>
      <w:r w:rsidR="000D053B" w:rsidRPr="0036333B">
        <w:rPr>
          <w:rFonts w:cstheme="minorHAnsi"/>
          <w:lang w:val="sr-Cyrl-RS"/>
        </w:rPr>
        <w:t xml:space="preserve">. У </w:t>
      </w:r>
      <w:r w:rsidR="00126917" w:rsidRPr="0036333B">
        <w:rPr>
          <w:rFonts w:cstheme="minorHAnsi"/>
          <w:lang w:val="sr-Cyrl-RS"/>
        </w:rPr>
        <w:t xml:space="preserve">том контексту, </w:t>
      </w:r>
      <w:r w:rsidR="005E1D14" w:rsidRPr="0036333B">
        <w:rPr>
          <w:rFonts w:cstheme="minorHAnsi"/>
          <w:lang w:val="sr-Cyrl-RS"/>
        </w:rPr>
        <w:t>ЈЛС ће стано</w:t>
      </w:r>
      <w:r w:rsidR="00126917" w:rsidRPr="0036333B">
        <w:rPr>
          <w:rFonts w:cstheme="minorHAnsi"/>
          <w:lang w:val="sr-Cyrl-RS"/>
        </w:rPr>
        <w:t>вништво</w:t>
      </w:r>
      <w:r w:rsidR="005E1D14" w:rsidRPr="0036333B">
        <w:rPr>
          <w:rFonts w:cstheme="minorHAnsi"/>
          <w:lang w:val="sr-Cyrl-RS"/>
        </w:rPr>
        <w:t xml:space="preserve"> и редовне кориснике</w:t>
      </w:r>
      <w:r w:rsidR="00126917" w:rsidRPr="0036333B">
        <w:rPr>
          <w:rFonts w:cstheme="minorHAnsi"/>
          <w:lang w:val="sr-Cyrl-RS"/>
        </w:rPr>
        <w:t xml:space="preserve"> детаљно и благовремено обавештава</w:t>
      </w:r>
      <w:r w:rsidR="005E1D14" w:rsidRPr="0036333B">
        <w:rPr>
          <w:rFonts w:cstheme="minorHAnsi"/>
          <w:lang w:val="sr-Cyrl-RS"/>
        </w:rPr>
        <w:t>ти</w:t>
      </w:r>
      <w:r w:rsidR="00126917" w:rsidRPr="0036333B">
        <w:rPr>
          <w:rFonts w:cstheme="minorHAnsi"/>
          <w:lang w:val="sr-Cyrl-RS"/>
        </w:rPr>
        <w:t xml:space="preserve"> о </w:t>
      </w:r>
      <w:r w:rsidR="005E1D14" w:rsidRPr="0036333B">
        <w:rPr>
          <w:rFonts w:cstheme="minorHAnsi"/>
          <w:lang w:val="sr-Cyrl-RS"/>
        </w:rPr>
        <w:t xml:space="preserve">деловима саобраћајница у реконструкцији, </w:t>
      </w:r>
      <w:r w:rsidR="00126917" w:rsidRPr="0036333B">
        <w:rPr>
          <w:rFonts w:cstheme="minorHAnsi"/>
          <w:lang w:val="sr-Cyrl-RS"/>
        </w:rPr>
        <w:t>изменама режима саобраћаја, ограничењима и алтернативним приступима током трајања радова</w:t>
      </w:r>
      <w:r w:rsidR="005375E8" w:rsidRPr="0036333B">
        <w:rPr>
          <w:rFonts w:cstheme="minorHAnsi"/>
          <w:lang w:val="sr-Cyrl-RS"/>
        </w:rPr>
        <w:t>, уколико их буде</w:t>
      </w:r>
      <w:r w:rsidR="00126917" w:rsidRPr="0036333B">
        <w:rPr>
          <w:rFonts w:cstheme="minorHAnsi"/>
          <w:lang w:val="sr-Cyrl-RS"/>
        </w:rPr>
        <w:t xml:space="preserve">. </w:t>
      </w:r>
      <w:r w:rsidR="0017390C" w:rsidRPr="0036333B">
        <w:rPr>
          <w:rFonts w:cstheme="minorHAnsi"/>
          <w:lang w:val="sr-Cyrl-RS"/>
        </w:rPr>
        <w:t>Планирање радова  и информисању о алтернативним приступима биће</w:t>
      </w:r>
      <w:r w:rsidR="0017390C" w:rsidRPr="0036333B">
        <w:rPr>
          <w:rFonts w:cstheme="minorHAnsi"/>
          <w:lang w:val="sr-Latn-RS"/>
        </w:rPr>
        <w:t xml:space="preserve"> </w:t>
      </w:r>
      <w:r w:rsidR="0017390C" w:rsidRPr="0036333B">
        <w:rPr>
          <w:rFonts w:cstheme="minorHAnsi"/>
          <w:lang w:val="sr-Cyrl-RS"/>
        </w:rPr>
        <w:t xml:space="preserve">обезбеђена угроженим и рањивим категоријама становништва, укључујући особе са инвалидитетом, деци и старијим лицима. </w:t>
      </w:r>
    </w:p>
    <w:p w14:paraId="4F259962" w14:textId="23D3417A" w:rsidR="000C3E94" w:rsidRPr="0036333B" w:rsidRDefault="0017390C" w:rsidP="0017390C">
      <w:pPr>
        <w:spacing w:before="120" w:line="240" w:lineRule="auto"/>
        <w:jc w:val="both"/>
        <w:rPr>
          <w:rFonts w:cstheme="minorHAnsi"/>
          <w:lang w:val="sr-Cyrl-RS"/>
        </w:rPr>
      </w:pPr>
      <w:r w:rsidRPr="0036333B">
        <w:rPr>
          <w:rFonts w:cstheme="minorHAnsi"/>
          <w:lang w:val="sr-Cyrl-RS"/>
        </w:rPr>
        <w:t xml:space="preserve">Извођач ће планирати радове имајући у виду, пре свега, потребе посла и радно време ЈП Пошта Србије, простора на самом тргу који ће бити реконстрисан. </w:t>
      </w:r>
      <w:r w:rsidR="000C3E94" w:rsidRPr="0036333B">
        <w:rPr>
          <w:lang w:val="sr-Cyrl-RS"/>
        </w:rPr>
        <w:t>Извођач ће</w:t>
      </w:r>
      <w:r w:rsidR="005E1D14" w:rsidRPr="0036333B">
        <w:rPr>
          <w:lang w:val="sr-Cyrl-RS"/>
        </w:rPr>
        <w:t>, у сарадњи са ЈЛС.</w:t>
      </w:r>
      <w:r w:rsidR="000C3E94" w:rsidRPr="0036333B">
        <w:rPr>
          <w:lang w:val="sr-Cyrl-RS"/>
        </w:rPr>
        <w:t xml:space="preserve"> израдити План управљања саобраћајем</w:t>
      </w:r>
      <w:r w:rsidR="005375E8" w:rsidRPr="0036333B">
        <w:rPr>
          <w:lang w:val="sr-Cyrl-RS"/>
        </w:rPr>
        <w:t xml:space="preserve"> пре почетка реконструкције, а</w:t>
      </w:r>
      <w:r w:rsidR="000C3E94" w:rsidRPr="0036333B">
        <w:rPr>
          <w:lang w:val="sr-Cyrl-RS"/>
        </w:rPr>
        <w:t xml:space="preserve"> како би се осигурало планирање грађевинских радова, логистике и кретањ</w:t>
      </w:r>
      <w:r w:rsidR="00CA5B5C" w:rsidRPr="0036333B">
        <w:rPr>
          <w:lang w:val="sr-Cyrl-RS"/>
        </w:rPr>
        <w:t>е</w:t>
      </w:r>
      <w:r w:rsidR="000C3E94" w:rsidRPr="0036333B">
        <w:rPr>
          <w:lang w:val="sr-Cyrl-RS"/>
        </w:rPr>
        <w:t xml:space="preserve"> на начин који омогућ</w:t>
      </w:r>
      <w:r w:rsidR="005E1D14" w:rsidRPr="0036333B">
        <w:rPr>
          <w:lang w:val="sr-Cyrl-RS"/>
        </w:rPr>
        <w:t>ава</w:t>
      </w:r>
      <w:r w:rsidR="000C3E94" w:rsidRPr="0036333B">
        <w:rPr>
          <w:lang w:val="sr-Cyrl-RS"/>
        </w:rPr>
        <w:t xml:space="preserve"> њихово безбедно извођење и на начин који своди на минимум застоје, ризике по безбедност саобраћаја и кориснике саобраћајница</w:t>
      </w:r>
      <w:r w:rsidRPr="0036333B">
        <w:rPr>
          <w:lang w:val="sr-Cyrl-RS"/>
        </w:rPr>
        <w:t xml:space="preserve"> и трга</w:t>
      </w:r>
      <w:r w:rsidR="000C3E94" w:rsidRPr="0036333B">
        <w:rPr>
          <w:lang w:val="sr-Cyrl-RS"/>
        </w:rPr>
        <w:t xml:space="preserve">. Извођач ће се придржавати смерница за израду Плана управљања саобраћајем </w:t>
      </w:r>
      <w:r w:rsidR="0059685E" w:rsidRPr="0036333B">
        <w:rPr>
          <w:lang w:val="sr-Cyrl-RS"/>
        </w:rPr>
        <w:t>из</w:t>
      </w:r>
      <w:r w:rsidR="000C3E94" w:rsidRPr="0036333B">
        <w:rPr>
          <w:lang w:val="sr-Cyrl-RS"/>
        </w:rPr>
        <w:t xml:space="preserve"> Прилог</w:t>
      </w:r>
      <w:r w:rsidR="0059685E" w:rsidRPr="0036333B">
        <w:rPr>
          <w:lang w:val="sr-Cyrl-RS"/>
        </w:rPr>
        <w:t>а</w:t>
      </w:r>
      <w:r w:rsidR="000C3E94" w:rsidRPr="0036333B">
        <w:rPr>
          <w:lang w:val="sr-Cyrl-RS"/>
        </w:rPr>
        <w:t xml:space="preserve"> 03. овог документа. </w:t>
      </w:r>
    </w:p>
    <w:p w14:paraId="48E68CC1" w14:textId="601E7AB1" w:rsidR="004B27D1" w:rsidRPr="0036333B" w:rsidRDefault="00615FAF" w:rsidP="004B27D1">
      <w:pPr>
        <w:spacing w:line="240" w:lineRule="auto"/>
        <w:jc w:val="both"/>
        <w:rPr>
          <w:rFonts w:cstheme="minorHAnsi"/>
          <w:lang w:val="sr-Cyrl-RS"/>
        </w:rPr>
      </w:pPr>
      <w:r w:rsidRPr="0036333B">
        <w:rPr>
          <w:rFonts w:cstheme="minorHAnsi"/>
          <w:color w:val="318B98" w:themeColor="accent5" w:themeShade="BF"/>
          <w:lang w:val="sr-Cyrl-RS"/>
        </w:rPr>
        <w:t>Ј</w:t>
      </w:r>
      <w:r w:rsidR="004C0525" w:rsidRPr="0036333B">
        <w:rPr>
          <w:rFonts w:cstheme="minorHAnsi"/>
          <w:color w:val="318B98" w:themeColor="accent5" w:themeShade="BF"/>
          <w:lang w:val="sr-Cyrl-RS"/>
        </w:rPr>
        <w:t>авни превоз</w:t>
      </w:r>
      <w:r w:rsidR="000D053B" w:rsidRPr="0036333B">
        <w:rPr>
          <w:rFonts w:cstheme="minorHAnsi"/>
          <w:color w:val="318B98" w:themeColor="accent5" w:themeShade="BF"/>
          <w:lang w:val="sr-Cyrl-RS"/>
        </w:rPr>
        <w:t xml:space="preserve"> </w:t>
      </w:r>
      <w:r w:rsidR="004C0525" w:rsidRPr="0036333B">
        <w:rPr>
          <w:rFonts w:cstheme="minorHAnsi"/>
          <w:color w:val="318B98" w:themeColor="accent5" w:themeShade="BF"/>
          <w:lang w:val="sr-Cyrl-RS"/>
        </w:rPr>
        <w:t>-</w:t>
      </w:r>
      <w:r w:rsidR="00394ACE" w:rsidRPr="0036333B">
        <w:rPr>
          <w:rFonts w:cstheme="minorHAnsi"/>
          <w:color w:val="318B98" w:themeColor="accent5" w:themeShade="BF"/>
          <w:lang w:val="sr-Cyrl-RS"/>
        </w:rPr>
        <w:t xml:space="preserve"> </w:t>
      </w:r>
      <w:r w:rsidR="004B27D1" w:rsidRPr="0036333B">
        <w:rPr>
          <w:rFonts w:cstheme="minorHAnsi"/>
          <w:lang w:val="sr-Cyrl-RS"/>
        </w:rPr>
        <w:t xml:space="preserve">радови на реализацији потпројеката </w:t>
      </w:r>
      <w:r w:rsidR="0017390C" w:rsidRPr="0036333B">
        <w:rPr>
          <w:rFonts w:cstheme="minorHAnsi"/>
          <w:lang w:val="sr-Cyrl-RS"/>
        </w:rPr>
        <w:t xml:space="preserve">неће </w:t>
      </w:r>
      <w:r w:rsidR="004B27D1" w:rsidRPr="0036333B">
        <w:rPr>
          <w:rFonts w:cstheme="minorHAnsi"/>
          <w:lang w:val="sr-Cyrl-RS"/>
        </w:rPr>
        <w:t>имати утицај</w:t>
      </w:r>
      <w:r w:rsidR="0017390C" w:rsidRPr="0036333B">
        <w:rPr>
          <w:rFonts w:cstheme="minorHAnsi"/>
          <w:lang w:val="sr-Cyrl-RS"/>
        </w:rPr>
        <w:t>а</w:t>
      </w:r>
      <w:r w:rsidR="004B27D1" w:rsidRPr="0036333B">
        <w:rPr>
          <w:rFonts w:cstheme="minorHAnsi"/>
          <w:lang w:val="sr-Cyrl-RS"/>
        </w:rPr>
        <w:t xml:space="preserve"> на функционисање јавног превоза.</w:t>
      </w:r>
      <w:r w:rsidR="004B27D1" w:rsidRPr="0036333B">
        <w:t xml:space="preserve"> </w:t>
      </w:r>
    </w:p>
    <w:p w14:paraId="08C3E014" w14:textId="0A185C1B" w:rsidR="00497574" w:rsidRPr="0036333B" w:rsidRDefault="004C0525" w:rsidP="004C0525">
      <w:pPr>
        <w:jc w:val="both"/>
        <w:rPr>
          <w:rFonts w:cstheme="minorHAnsi"/>
          <w:lang w:val="sr-Cyrl-RS"/>
        </w:rPr>
      </w:pPr>
      <w:r w:rsidRPr="0036333B">
        <w:rPr>
          <w:rFonts w:cstheme="minorHAnsi"/>
          <w:color w:val="318B98" w:themeColor="accent5" w:themeShade="BF"/>
          <w:lang w:val="sr-Cyrl-RS"/>
        </w:rPr>
        <w:t>Значај за</w:t>
      </w:r>
      <w:r w:rsidR="003D29A4" w:rsidRPr="0036333B">
        <w:rPr>
          <w:rFonts w:cstheme="minorHAnsi"/>
          <w:color w:val="318B98" w:themeColor="accent5" w:themeShade="BF"/>
          <w:lang w:val="sr-Cyrl-RS"/>
        </w:rPr>
        <w:t xml:space="preserve"> привредне делатности у улици и транзит за потребе привреде</w:t>
      </w:r>
      <w:r w:rsidRPr="0036333B">
        <w:rPr>
          <w:rFonts w:cstheme="minorHAnsi"/>
          <w:color w:val="318B98" w:themeColor="accent5" w:themeShade="BF"/>
          <w:lang w:val="sr-Latn-RS"/>
        </w:rPr>
        <w:t xml:space="preserve"> -  </w:t>
      </w:r>
      <w:r w:rsidR="003C2A5E" w:rsidRPr="0036333B">
        <w:rPr>
          <w:rFonts w:cstheme="minorHAnsi"/>
          <w:lang w:val="sr-Cyrl-RS"/>
        </w:rPr>
        <w:t>Предвиђени радови неће имати значаја за функционисање транзитног саобраћаја, ни</w:t>
      </w:r>
      <w:r w:rsidR="0017390C" w:rsidRPr="0036333B">
        <w:rPr>
          <w:rFonts w:cstheme="minorHAnsi"/>
          <w:lang w:val="sr-Cyrl-RS"/>
        </w:rPr>
        <w:t>ти</w:t>
      </w:r>
      <w:r w:rsidR="00497574" w:rsidRPr="0036333B">
        <w:rPr>
          <w:rFonts w:cstheme="minorHAnsi"/>
          <w:lang w:val="sr-Cyrl-RS"/>
        </w:rPr>
        <w:t xml:space="preserve"> </w:t>
      </w:r>
      <w:r w:rsidR="0017390C" w:rsidRPr="0036333B">
        <w:rPr>
          <w:rFonts w:cstheme="minorHAnsi"/>
          <w:lang w:val="sr-Cyrl-RS"/>
        </w:rPr>
        <w:t xml:space="preserve">трајни </w:t>
      </w:r>
      <w:r w:rsidR="003C2A5E" w:rsidRPr="0036333B">
        <w:rPr>
          <w:rFonts w:cstheme="minorHAnsi"/>
          <w:lang w:val="sr-Cyrl-RS"/>
        </w:rPr>
        <w:t xml:space="preserve">утицај на привредну делатност. </w:t>
      </w:r>
      <w:r w:rsidR="00497574" w:rsidRPr="0036333B">
        <w:rPr>
          <w:rFonts w:cstheme="minorHAnsi"/>
          <w:lang w:val="sr-Cyrl-RS"/>
        </w:rPr>
        <w:t>Потенцијалн</w:t>
      </w:r>
      <w:r w:rsidR="00606887" w:rsidRPr="0036333B">
        <w:rPr>
          <w:rFonts w:cstheme="minorHAnsi"/>
          <w:lang w:val="sr-Cyrl-RS"/>
        </w:rPr>
        <w:t>и</w:t>
      </w:r>
      <w:r w:rsidR="00497574" w:rsidRPr="0036333B">
        <w:rPr>
          <w:rFonts w:cstheme="minorHAnsi"/>
          <w:lang w:val="sr-Cyrl-RS"/>
        </w:rPr>
        <w:t xml:space="preserve"> утицај на привредну делатност може </w:t>
      </w:r>
      <w:r w:rsidR="0036333B" w:rsidRPr="0036333B">
        <w:rPr>
          <w:rFonts w:cstheme="minorHAnsi"/>
          <w:lang w:val="sr-Cyrl-RS"/>
        </w:rPr>
        <w:t>се јавити кроз</w:t>
      </w:r>
      <w:r w:rsidR="00497574" w:rsidRPr="0036333B">
        <w:rPr>
          <w:rFonts w:cstheme="minorHAnsi"/>
          <w:lang w:val="sr-Cyrl-RS"/>
        </w:rPr>
        <w:t xml:space="preserve"> </w:t>
      </w:r>
      <w:r w:rsidR="00E657E5" w:rsidRPr="0036333B">
        <w:rPr>
          <w:rFonts w:cstheme="minorHAnsi"/>
          <w:lang w:val="sr-Cyrl-RS"/>
        </w:rPr>
        <w:t xml:space="preserve">привремени </w:t>
      </w:r>
      <w:r w:rsidR="00497574" w:rsidRPr="0036333B">
        <w:rPr>
          <w:rFonts w:cstheme="minorHAnsi"/>
          <w:lang w:val="sr-Cyrl-RS"/>
        </w:rPr>
        <w:t>огранич</w:t>
      </w:r>
      <w:r w:rsidR="00E657E5" w:rsidRPr="0036333B">
        <w:rPr>
          <w:rFonts w:cstheme="minorHAnsi"/>
          <w:lang w:val="sr-Cyrl-RS"/>
        </w:rPr>
        <w:t>е</w:t>
      </w:r>
      <w:r w:rsidR="00497574" w:rsidRPr="0036333B">
        <w:rPr>
          <w:rFonts w:cstheme="minorHAnsi"/>
          <w:lang w:val="sr-Cyrl-RS"/>
        </w:rPr>
        <w:t>н</w:t>
      </w:r>
      <w:r w:rsidR="00E657E5" w:rsidRPr="0036333B">
        <w:rPr>
          <w:rFonts w:cstheme="minorHAnsi"/>
          <w:lang w:val="sr-Cyrl-RS"/>
        </w:rPr>
        <w:t>и</w:t>
      </w:r>
      <w:r w:rsidR="00497574" w:rsidRPr="0036333B">
        <w:rPr>
          <w:rFonts w:cstheme="minorHAnsi"/>
          <w:lang w:val="sr-Cyrl-RS"/>
        </w:rPr>
        <w:t xml:space="preserve"> приступ привредним објектима, због промене уобичајених рута приступа. Међутим он ће бити минимизован израдом и комуницирањем Плана управљања саобраћајем</w:t>
      </w:r>
      <w:r w:rsidR="00497574" w:rsidRPr="0036333B">
        <w:t xml:space="preserve"> </w:t>
      </w:r>
      <w:r w:rsidR="00E657E5" w:rsidRPr="0036333B">
        <w:rPr>
          <w:rFonts w:cstheme="minorHAnsi"/>
          <w:lang w:val="sr-Cyrl-RS"/>
        </w:rPr>
        <w:t>у складу са смерницама из</w:t>
      </w:r>
      <w:r w:rsidR="00497574" w:rsidRPr="0036333B">
        <w:rPr>
          <w:rFonts w:cstheme="minorHAnsi"/>
          <w:lang w:val="sr-Cyrl-RS"/>
        </w:rPr>
        <w:t xml:space="preserve"> Прилог</w:t>
      </w:r>
      <w:r w:rsidR="00E657E5" w:rsidRPr="0036333B">
        <w:rPr>
          <w:rFonts w:cstheme="minorHAnsi"/>
          <w:lang w:val="sr-Cyrl-RS"/>
        </w:rPr>
        <w:t>а</w:t>
      </w:r>
      <w:r w:rsidR="00497574" w:rsidRPr="0036333B">
        <w:rPr>
          <w:rFonts w:cstheme="minorHAnsi"/>
          <w:lang w:val="sr-Cyrl-RS"/>
        </w:rPr>
        <w:t xml:space="preserve"> 03. ове Контролне листе. </w:t>
      </w:r>
    </w:p>
    <w:p w14:paraId="59D9E21F" w14:textId="5E46CD90" w:rsidR="004B27D1" w:rsidRPr="0036333B" w:rsidRDefault="003D29A4" w:rsidP="004B27D1">
      <w:pPr>
        <w:jc w:val="both"/>
        <w:rPr>
          <w:rFonts w:cstheme="minorHAnsi"/>
          <w:lang w:val="sr-Cyrl-RS"/>
        </w:rPr>
      </w:pPr>
      <w:r w:rsidRPr="0036333B">
        <w:rPr>
          <w:rFonts w:cstheme="minorHAnsi"/>
          <w:color w:val="318B98" w:themeColor="accent5" w:themeShade="BF"/>
          <w:lang w:val="sr-Cyrl-RS"/>
        </w:rPr>
        <w:lastRenderedPageBreak/>
        <w:t>Прису</w:t>
      </w:r>
      <w:r w:rsidR="004C0525" w:rsidRPr="0036333B">
        <w:rPr>
          <w:rFonts w:cstheme="minorHAnsi"/>
          <w:color w:val="318B98" w:themeColor="accent5" w:themeShade="BF"/>
          <w:lang w:val="sr-Cyrl-RS"/>
        </w:rPr>
        <w:t xml:space="preserve">ство потенцијално рањивих група – </w:t>
      </w:r>
      <w:r w:rsidR="004C0525" w:rsidRPr="0036333B">
        <w:rPr>
          <w:rFonts w:cstheme="minorHAnsi"/>
          <w:lang w:val="sr-Cyrl-RS"/>
        </w:rPr>
        <w:t>Кроз консултације са заинтересованим странама</w:t>
      </w:r>
      <w:r w:rsidR="00840317" w:rsidRPr="0036333B">
        <w:rPr>
          <w:rFonts w:cstheme="minorHAnsi"/>
          <w:lang w:val="sr-Cyrl-RS"/>
        </w:rPr>
        <w:t xml:space="preserve"> ЈЛС је </w:t>
      </w:r>
      <w:r w:rsidR="004C0525" w:rsidRPr="0036333B">
        <w:rPr>
          <w:rFonts w:cstheme="minorHAnsi"/>
          <w:lang w:val="sr-Cyrl-RS"/>
        </w:rPr>
        <w:t>идентификова</w:t>
      </w:r>
      <w:r w:rsidR="00840317" w:rsidRPr="0036333B">
        <w:rPr>
          <w:rFonts w:cstheme="minorHAnsi"/>
          <w:lang w:val="sr-Cyrl-RS"/>
        </w:rPr>
        <w:t xml:space="preserve">ла </w:t>
      </w:r>
      <w:r w:rsidR="004C0525" w:rsidRPr="0036333B">
        <w:rPr>
          <w:rFonts w:cstheme="minorHAnsi"/>
          <w:lang w:val="sr-Cyrl-RS"/>
        </w:rPr>
        <w:t>конкретне рањиве групе</w:t>
      </w:r>
      <w:r w:rsidR="00840317" w:rsidRPr="0036333B">
        <w:rPr>
          <w:rFonts w:cstheme="minorHAnsi"/>
          <w:lang w:val="sr-Cyrl-RS"/>
        </w:rPr>
        <w:t xml:space="preserve"> и оне су наведене у</w:t>
      </w:r>
      <w:r w:rsidR="003D6D21" w:rsidRPr="0036333B">
        <w:rPr>
          <w:rFonts w:cstheme="minorHAnsi"/>
          <w:lang w:val="sr-Cyrl-RS"/>
        </w:rPr>
        <w:t xml:space="preserve"> План</w:t>
      </w:r>
      <w:r w:rsidR="00840317" w:rsidRPr="0036333B">
        <w:rPr>
          <w:rFonts w:cstheme="minorHAnsi"/>
          <w:lang w:val="sr-Cyrl-RS"/>
        </w:rPr>
        <w:t>у</w:t>
      </w:r>
      <w:r w:rsidR="003D6D21" w:rsidRPr="0036333B">
        <w:rPr>
          <w:rFonts w:cstheme="minorHAnsi"/>
          <w:lang w:val="sr-Cyrl-RS"/>
        </w:rPr>
        <w:t xml:space="preserve"> укључивања заинтересованих страна, </w:t>
      </w:r>
      <w:r w:rsidR="00840317" w:rsidRPr="0036333B">
        <w:rPr>
          <w:rFonts w:cstheme="minorHAnsi"/>
          <w:lang w:val="sr-Cyrl-RS"/>
        </w:rPr>
        <w:t>доступном на интернет страници општине:</w:t>
      </w:r>
      <w:r w:rsidR="00690755" w:rsidRPr="0036333B">
        <w:rPr>
          <w:rFonts w:cstheme="minorHAnsi"/>
          <w:lang w:val="sr-Cyrl-RS"/>
        </w:rPr>
        <w:t xml:space="preserve"> </w:t>
      </w:r>
      <w:hyperlink r:id="rId21" w:history="1">
        <w:r w:rsidR="00975BC7" w:rsidRPr="0036333B">
          <w:rPr>
            <w:rStyle w:val="Hyperlink"/>
            <w:rFonts w:cstheme="minorHAnsi"/>
            <w:lang w:val="sr-Cyrl-RS"/>
          </w:rPr>
          <w:t>https://www.osecina.ls.gov.rs/</w:t>
        </w:r>
      </w:hyperlink>
      <w:r w:rsidR="00975BC7" w:rsidRPr="0036333B">
        <w:rPr>
          <w:rFonts w:cstheme="minorHAnsi"/>
          <w:lang w:val="sr-Cyrl-RS"/>
        </w:rPr>
        <w:t xml:space="preserve"> </w:t>
      </w:r>
      <w:r w:rsidR="00394ACE" w:rsidRPr="0036333B">
        <w:rPr>
          <w:rFonts w:cstheme="minorHAnsi"/>
          <w:lang w:val="sr-Cyrl-RS"/>
        </w:rPr>
        <w:t xml:space="preserve"> </w:t>
      </w:r>
      <w:r w:rsidR="004B27D1" w:rsidRPr="0036333B">
        <w:rPr>
          <w:rFonts w:cstheme="minorHAnsi"/>
          <w:lang w:val="sr-Cyrl-RS"/>
        </w:rPr>
        <w:t xml:space="preserve">. </w:t>
      </w:r>
    </w:p>
    <w:p w14:paraId="67FC62DE" w14:textId="2D1D88B3" w:rsidR="00272523" w:rsidRPr="0036333B" w:rsidRDefault="003C2A5E" w:rsidP="004A0ECC">
      <w:pPr>
        <w:spacing w:after="120" w:line="240" w:lineRule="auto"/>
        <w:jc w:val="both"/>
        <w:rPr>
          <w:rFonts w:cstheme="minorHAnsi"/>
          <w:bCs/>
          <w:lang w:val="sr-Cyrl-RS"/>
        </w:rPr>
      </w:pPr>
      <w:r w:rsidRPr="0036333B">
        <w:rPr>
          <w:rFonts w:cstheme="minorHAnsi"/>
          <w:color w:val="318B98" w:themeColor="accent5" w:themeShade="BF"/>
          <w:lang w:val="sr-Cyrl-RS"/>
        </w:rPr>
        <w:t xml:space="preserve">Загађење ваздуха, воде и земљишта </w:t>
      </w:r>
      <w:r w:rsidR="004C0525" w:rsidRPr="0036333B">
        <w:rPr>
          <w:rFonts w:cstheme="minorHAnsi"/>
          <w:b/>
          <w:color w:val="318B98" w:themeColor="accent5" w:themeShade="BF"/>
          <w:lang w:val="sr-Cyrl-RS"/>
        </w:rPr>
        <w:t>–</w:t>
      </w:r>
      <w:r w:rsidRPr="0036333B">
        <w:rPr>
          <w:rFonts w:cstheme="minorHAnsi"/>
          <w:b/>
          <w:color w:val="318B98" w:themeColor="accent5" w:themeShade="BF"/>
          <w:lang w:val="sr-Cyrl-RS"/>
        </w:rPr>
        <w:t xml:space="preserve"> </w:t>
      </w:r>
      <w:r w:rsidRPr="0036333B">
        <w:rPr>
          <w:rFonts w:cstheme="minorHAnsi"/>
          <w:bCs/>
          <w:lang w:val="sr-Cyrl-RS"/>
        </w:rPr>
        <w:t>активности у оквиру потпројекта могу да доведу до ограничене и краткотрајне емисије честица прашине у ваздух</w:t>
      </w:r>
      <w:r w:rsidR="00840317" w:rsidRPr="0036333B">
        <w:rPr>
          <w:rFonts w:cstheme="minorHAnsi"/>
          <w:bCs/>
          <w:lang w:val="sr-Cyrl-RS"/>
        </w:rPr>
        <w:t>,</w:t>
      </w:r>
      <w:r w:rsidRPr="0036333B">
        <w:rPr>
          <w:rFonts w:cstheme="minorHAnsi"/>
          <w:bCs/>
          <w:lang w:val="sr-Cyrl-RS"/>
        </w:rPr>
        <w:t xml:space="preserve"> као и минималних емисија у земљиште изазваних механизацијом која се користи. </w:t>
      </w:r>
      <w:r w:rsidR="00840317" w:rsidRPr="0036333B">
        <w:rPr>
          <w:rFonts w:cstheme="minorHAnsi"/>
          <w:bCs/>
          <w:lang w:val="sr-Cyrl-RS"/>
        </w:rPr>
        <w:t>Обе потенцијалне појаве регулисане су националним законодавством, које је извођа</w:t>
      </w:r>
      <w:r w:rsidR="00CA5B5C" w:rsidRPr="0036333B">
        <w:rPr>
          <w:rFonts w:cstheme="minorHAnsi"/>
          <w:bCs/>
          <w:lang w:val="sr-Cyrl-RS"/>
        </w:rPr>
        <w:t>ч</w:t>
      </w:r>
      <w:r w:rsidR="00840317" w:rsidRPr="0036333B">
        <w:rPr>
          <w:rFonts w:cstheme="minorHAnsi"/>
          <w:bCs/>
          <w:lang w:val="sr-Cyrl-RS"/>
        </w:rPr>
        <w:t xml:space="preserve"> у обавези да поштује. Другим речима, к</w:t>
      </w:r>
      <w:r w:rsidRPr="0036333B">
        <w:rPr>
          <w:rFonts w:cstheme="minorHAnsi"/>
          <w:bCs/>
          <w:lang w:val="sr-Cyrl-RS"/>
        </w:rPr>
        <w:t xml:space="preserve">ако би ово потенцијално </w:t>
      </w:r>
      <w:r w:rsidR="00E657E5" w:rsidRPr="0036333B">
        <w:rPr>
          <w:rFonts w:cstheme="minorHAnsi"/>
          <w:bCs/>
          <w:lang w:val="sr-Cyrl-RS"/>
        </w:rPr>
        <w:t xml:space="preserve">привремено </w:t>
      </w:r>
      <w:r w:rsidRPr="0036333B">
        <w:rPr>
          <w:rFonts w:cstheme="minorHAnsi"/>
          <w:bCs/>
          <w:lang w:val="sr-Cyrl-RS"/>
        </w:rPr>
        <w:t xml:space="preserve">загађење било избегнуто и његово </w:t>
      </w:r>
      <w:r w:rsidR="00E657E5" w:rsidRPr="0036333B">
        <w:rPr>
          <w:rFonts w:cstheme="minorHAnsi"/>
          <w:bCs/>
          <w:lang w:val="sr-Cyrl-RS"/>
        </w:rPr>
        <w:t>ефекти</w:t>
      </w:r>
      <w:r w:rsidRPr="0036333B">
        <w:rPr>
          <w:rFonts w:cstheme="minorHAnsi"/>
          <w:bCs/>
          <w:lang w:val="sr-Cyrl-RS"/>
        </w:rPr>
        <w:t xml:space="preserve"> </w:t>
      </w:r>
      <w:r w:rsidR="00272523" w:rsidRPr="0036333B">
        <w:rPr>
          <w:rFonts w:cstheme="minorHAnsi"/>
          <w:bCs/>
          <w:lang w:val="sr-Cyrl-RS"/>
        </w:rPr>
        <w:t xml:space="preserve">били елиминисани, током реализације потпројекта биће поштовано национално законодавство, наведено у делу 1 поглавља II,  </w:t>
      </w:r>
      <w:r w:rsidR="003A47CC" w:rsidRPr="0036333B">
        <w:rPr>
          <w:rFonts w:cstheme="minorHAnsi"/>
          <w:bCs/>
          <w:lang w:val="sr-Cyrl-RS"/>
        </w:rPr>
        <w:t>биће спроведене и одредбе</w:t>
      </w:r>
      <w:r w:rsidRPr="0036333B">
        <w:rPr>
          <w:rFonts w:cstheme="minorHAnsi"/>
          <w:bCs/>
          <w:lang w:val="sr-Cyrl-RS"/>
        </w:rPr>
        <w:t xml:space="preserve"> план</w:t>
      </w:r>
      <w:r w:rsidR="003A47CC" w:rsidRPr="0036333B">
        <w:rPr>
          <w:rFonts w:cstheme="minorHAnsi"/>
          <w:bCs/>
          <w:lang w:val="sr-Cyrl-RS"/>
        </w:rPr>
        <w:t>а</w:t>
      </w:r>
      <w:r w:rsidRPr="0036333B">
        <w:rPr>
          <w:rFonts w:cstheme="minorHAnsi"/>
          <w:bCs/>
          <w:lang w:val="sr-Cyrl-RS"/>
        </w:rPr>
        <w:t xml:space="preserve"> мониторинга (део 3, поглавља 4</w:t>
      </w:r>
      <w:r w:rsidR="009868AB" w:rsidRPr="0036333B">
        <w:rPr>
          <w:rFonts w:cstheme="minorHAnsi"/>
          <w:bCs/>
          <w:lang w:val="sr-Cyrl-RS"/>
        </w:rPr>
        <w:t>)</w:t>
      </w:r>
      <w:r w:rsidR="003A47CC" w:rsidRPr="0036333B">
        <w:rPr>
          <w:rFonts w:cstheme="minorHAnsi"/>
          <w:bCs/>
          <w:lang w:val="sr-Cyrl-RS"/>
        </w:rPr>
        <w:t>.</w:t>
      </w:r>
      <w:r w:rsidR="00356B2D" w:rsidRPr="0036333B">
        <w:rPr>
          <w:rFonts w:cstheme="minorHAnsi"/>
          <w:bCs/>
          <w:lang w:val="sr-Cyrl-RS"/>
        </w:rPr>
        <w:t xml:space="preserve"> </w:t>
      </w:r>
      <w:bookmarkStart w:id="18" w:name="_Hlk199109644"/>
      <w:r w:rsidR="00356B2D" w:rsidRPr="0036333B">
        <w:rPr>
          <w:rFonts w:cstheme="minorHAnsi"/>
          <w:bCs/>
          <w:lang w:val="sr-Cyrl-RS"/>
        </w:rPr>
        <w:t xml:space="preserve">Поред праћења испуњења одредби из законодавства од стране ЈЛС, Извођач радова је у обавези да приложи потписани </w:t>
      </w:r>
      <w:r w:rsidR="00762584" w:rsidRPr="0036333B">
        <w:rPr>
          <w:rFonts w:cstheme="minorHAnsi"/>
          <w:bCs/>
          <w:lang w:val="sr-Cyrl-RS"/>
        </w:rPr>
        <w:t>Прилог 06: Изјава о правној и регулативној усаглашености</w:t>
      </w:r>
      <w:r w:rsidR="00356B2D" w:rsidRPr="0036333B">
        <w:rPr>
          <w:rFonts w:cstheme="minorHAnsi"/>
          <w:bCs/>
          <w:lang w:val="sr-Cyrl-RS"/>
        </w:rPr>
        <w:t xml:space="preserve">, којом потврђује да се упознао и да ће поштовати прописе. </w:t>
      </w:r>
    </w:p>
    <w:bookmarkEnd w:id="18"/>
    <w:p w14:paraId="69BDC72D" w14:textId="13B0569E" w:rsidR="004C0525" w:rsidRPr="0036333B" w:rsidRDefault="00394ACE" w:rsidP="004A0ECC">
      <w:pPr>
        <w:spacing w:after="120" w:line="240" w:lineRule="auto"/>
        <w:jc w:val="both"/>
        <w:rPr>
          <w:lang w:val="sr-Cyrl-RS"/>
        </w:rPr>
      </w:pPr>
      <w:r w:rsidRPr="0036333B">
        <w:rPr>
          <w:lang w:val="sr-Cyrl-RS"/>
        </w:rPr>
        <w:t>Додатно, општинска управа у обавези је да прати и проверава испуњеност свих услова, стања и радова који би, евентуално, могли да доведу до зага</w:t>
      </w:r>
      <w:r w:rsidR="0036333B" w:rsidRPr="0036333B">
        <w:rPr>
          <w:lang w:val="sr-Cyrl-RS"/>
        </w:rPr>
        <w:t>ђе</w:t>
      </w:r>
      <w:r w:rsidRPr="0036333B">
        <w:rPr>
          <w:lang w:val="sr-Cyrl-RS"/>
        </w:rPr>
        <w:t>ња</w:t>
      </w:r>
      <w:r w:rsidR="0036333B" w:rsidRPr="0036333B">
        <w:rPr>
          <w:lang w:val="sr-Cyrl-RS"/>
        </w:rPr>
        <w:t>.</w:t>
      </w:r>
    </w:p>
    <w:p w14:paraId="7F124022" w14:textId="415637A9" w:rsidR="0036333B" w:rsidRPr="0036333B" w:rsidRDefault="0036333B" w:rsidP="0036333B">
      <w:pPr>
        <w:pStyle w:val="Default"/>
        <w:spacing w:before="120" w:after="120"/>
        <w:jc w:val="both"/>
        <w:rPr>
          <w:rFonts w:eastAsia="Times New Roman" w:cstheme="minorHAnsi"/>
          <w:sz w:val="22"/>
          <w:szCs w:val="22"/>
          <w:lang w:val="sr-Cyrl-RS"/>
        </w:rPr>
      </w:pPr>
      <w:r w:rsidRPr="0036333B">
        <w:rPr>
          <w:rFonts w:asciiTheme="minorHAnsi" w:hAnsiTheme="minorHAnsi" w:cstheme="minorHAnsi"/>
          <w:sz w:val="22"/>
          <w:szCs w:val="22"/>
          <w:lang w:val="sr-Cyrl-RS"/>
        </w:rPr>
        <w:t>У близини локације пројекта  протиче река Ловачка</w:t>
      </w:r>
      <w:r w:rsidRPr="0036333B">
        <w:rPr>
          <w:sz w:val="22"/>
          <w:szCs w:val="22"/>
          <w:lang w:val="sr-Cyrl-RS"/>
        </w:rPr>
        <w:t xml:space="preserve">, која је </w:t>
      </w:r>
      <w:r w:rsidRPr="0036333B">
        <w:rPr>
          <w:rFonts w:asciiTheme="minorHAnsi" w:hAnsiTheme="minorHAnsi" w:cstheme="minorHAnsi"/>
          <w:sz w:val="22"/>
          <w:szCs w:val="22"/>
          <w:lang w:val="sr-Cyrl-RS"/>
        </w:rPr>
        <w:t>регулисана на деоници од ушћа у Јадар до моста на путу Осечина-Црниљево, дужина регулације</w:t>
      </w:r>
      <w:r w:rsidRPr="0036333B">
        <w:rPr>
          <w:rFonts w:asciiTheme="minorHAnsi" w:hAnsiTheme="minorHAnsi" w:cstheme="minorHAnsi"/>
          <w:sz w:val="22"/>
          <w:szCs w:val="22"/>
          <w:lang w:val="sr-Latn-RS"/>
        </w:rPr>
        <w:t xml:space="preserve"> </w:t>
      </w:r>
      <w:r w:rsidRPr="0036333B">
        <w:rPr>
          <w:rFonts w:asciiTheme="minorHAnsi" w:hAnsiTheme="minorHAnsi" w:cstheme="minorHAnsi"/>
          <w:sz w:val="22"/>
          <w:szCs w:val="22"/>
          <w:lang w:val="sr-Cyrl-RS"/>
        </w:rPr>
        <w:t xml:space="preserve">817m. Изведено је корито са обостраним насипима, чиме је заштићена Осечина од плављена укључујући и трг који је предмет реконструкције. Истовремено, мала је вероватноћа загађења ове реке услед реконструкције, уз поштовање националних прописа и одредби ове Контролне листе. </w:t>
      </w:r>
    </w:p>
    <w:p w14:paraId="5FE830A8" w14:textId="5C631139" w:rsidR="003C2A5E" w:rsidRPr="0036333B" w:rsidRDefault="003C2A5E" w:rsidP="004B27D1">
      <w:pPr>
        <w:jc w:val="both"/>
        <w:rPr>
          <w:rFonts w:cstheme="minorHAnsi"/>
          <w:lang w:val="sr-Cyrl-RS"/>
        </w:rPr>
      </w:pPr>
      <w:r w:rsidRPr="0036333B">
        <w:rPr>
          <w:rFonts w:cstheme="minorHAnsi"/>
          <w:color w:val="0070C0"/>
          <w:lang w:val="sr-Cyrl-RS"/>
        </w:rPr>
        <w:t xml:space="preserve">Управљање отпадом - </w:t>
      </w:r>
      <w:r w:rsidR="00461ED3" w:rsidRPr="0036333B">
        <w:rPr>
          <w:rFonts w:cstheme="minorHAnsi"/>
          <w:color w:val="0070C0"/>
          <w:lang w:val="sr-Cyrl-RS"/>
        </w:rPr>
        <w:t xml:space="preserve"> </w:t>
      </w:r>
      <w:r w:rsidR="00533BF9" w:rsidRPr="0036333B">
        <w:rPr>
          <w:rFonts w:cstheme="minorHAnsi"/>
          <w:lang w:val="sr-Cyrl-RS"/>
        </w:rPr>
        <w:t>По вероватноћи, утицаји потпројкта на животну средину су мало вероватни, изузев стварања отпада, кој</w:t>
      </w:r>
      <w:r w:rsidR="00461ED3" w:rsidRPr="0036333B">
        <w:rPr>
          <w:rFonts w:cstheme="minorHAnsi"/>
          <w:lang w:val="sr-Cyrl-RS"/>
        </w:rPr>
        <w:t>е је</w:t>
      </w:r>
      <w:r w:rsidR="00533BF9" w:rsidRPr="0036333B">
        <w:rPr>
          <w:rFonts w:cstheme="minorHAnsi"/>
          <w:lang w:val="sr-Cyrl-RS"/>
        </w:rPr>
        <w:t xml:space="preserve"> извесн</w:t>
      </w:r>
      <w:r w:rsidR="00461ED3" w:rsidRPr="0036333B">
        <w:rPr>
          <w:rFonts w:cstheme="minorHAnsi"/>
          <w:lang w:val="sr-Cyrl-RS"/>
        </w:rPr>
        <w:t>о</w:t>
      </w:r>
      <w:r w:rsidR="00533BF9" w:rsidRPr="0036333B">
        <w:rPr>
          <w:rFonts w:cstheme="minorHAnsi"/>
          <w:lang w:val="sr-Cyrl-RS"/>
        </w:rPr>
        <w:t xml:space="preserve">, нарочито отпада који се генерише током грађевинских радова. </w:t>
      </w:r>
      <w:r w:rsidR="00461ED3" w:rsidRPr="0036333B">
        <w:rPr>
          <w:rFonts w:cstheme="minorHAnsi"/>
          <w:lang w:val="sr-Cyrl-RS"/>
        </w:rPr>
        <w:t>Отпад од грађења и рушења јесте отпад који настаје извођењем грађевинских и других радова, између осталог, ископима за стамбену, индустријску и путну инфраструктуру. Може бити неопасан (од грађења и рушења који не садржи опасне материје који је рециклабилан, инертан и др.) и опасан отпад од грађења и рушења који захтева посебно поступање, 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 ЈЛС је у обавези да обезбеди збрињавање отпада у складу са одговарајућим прописима за врсту отпада која се при реконструкцији генерише. Ка</w:t>
      </w:r>
      <w:r w:rsidR="004B27D1" w:rsidRPr="0036333B">
        <w:rPr>
          <w:rFonts w:cstheme="minorHAnsi"/>
          <w:lang w:val="sr-Cyrl-RS"/>
        </w:rPr>
        <w:t>к</w:t>
      </w:r>
      <w:r w:rsidR="00461ED3" w:rsidRPr="0036333B">
        <w:rPr>
          <w:rFonts w:cstheme="minorHAnsi"/>
          <w:lang w:val="sr-Cyrl-RS"/>
        </w:rPr>
        <w:t>о би п</w:t>
      </w:r>
      <w:r w:rsidR="00533BF9" w:rsidRPr="0036333B">
        <w:rPr>
          <w:rFonts w:cstheme="minorHAnsi"/>
          <w:lang w:val="sr-Cyrl-RS"/>
        </w:rPr>
        <w:t>отенцијалне негативне последице стварања отпада</w:t>
      </w:r>
      <w:r w:rsidR="00461ED3" w:rsidRPr="0036333B">
        <w:rPr>
          <w:rFonts w:cstheme="minorHAnsi"/>
          <w:lang w:val="sr-Cyrl-RS"/>
        </w:rPr>
        <w:t xml:space="preserve"> биле </w:t>
      </w:r>
      <w:r w:rsidR="00533BF9" w:rsidRPr="0036333B">
        <w:rPr>
          <w:rFonts w:cstheme="minorHAnsi"/>
          <w:lang w:val="sr-Cyrl-RS"/>
        </w:rPr>
        <w:t>елиминиса</w:t>
      </w:r>
      <w:r w:rsidR="00461ED3" w:rsidRPr="0036333B">
        <w:rPr>
          <w:rFonts w:cstheme="minorHAnsi"/>
          <w:lang w:val="sr-Cyrl-RS"/>
        </w:rPr>
        <w:t>не</w:t>
      </w:r>
      <w:r w:rsidR="00533BF9" w:rsidRPr="0036333B">
        <w:rPr>
          <w:rFonts w:cstheme="minorHAnsi"/>
          <w:lang w:val="sr-Cyrl-RS"/>
        </w:rPr>
        <w:t xml:space="preserve"> односно миним</w:t>
      </w:r>
      <w:r w:rsidR="00461ED3" w:rsidRPr="0036333B">
        <w:rPr>
          <w:rFonts w:cstheme="minorHAnsi"/>
          <w:lang w:val="sr-Cyrl-RS"/>
        </w:rPr>
        <w:t>али</w:t>
      </w:r>
      <w:r w:rsidR="00533BF9" w:rsidRPr="0036333B">
        <w:rPr>
          <w:rFonts w:cstheme="minorHAnsi"/>
          <w:lang w:val="sr-Cyrl-RS"/>
        </w:rPr>
        <w:t>зова</w:t>
      </w:r>
      <w:r w:rsidR="00461ED3" w:rsidRPr="0036333B">
        <w:rPr>
          <w:rFonts w:cstheme="minorHAnsi"/>
          <w:lang w:val="sr-Cyrl-RS"/>
        </w:rPr>
        <w:t xml:space="preserve">не, пратиће се стање у скалду са </w:t>
      </w:r>
      <w:r w:rsidR="00533BF9" w:rsidRPr="0036333B">
        <w:rPr>
          <w:rFonts w:cstheme="minorHAnsi"/>
          <w:lang w:val="sr-Cyrl-RS"/>
        </w:rPr>
        <w:t>3. План</w:t>
      </w:r>
      <w:r w:rsidR="00461ED3" w:rsidRPr="0036333B">
        <w:rPr>
          <w:rFonts w:cstheme="minorHAnsi"/>
          <w:lang w:val="sr-Cyrl-RS"/>
        </w:rPr>
        <w:t>ом</w:t>
      </w:r>
      <w:r w:rsidR="00533BF9" w:rsidRPr="0036333B">
        <w:rPr>
          <w:rFonts w:cstheme="minorHAnsi"/>
          <w:lang w:val="sr-Cyrl-RS"/>
        </w:rPr>
        <w:t xml:space="preserve"> мониторинга, поглавља 4. </w:t>
      </w:r>
    </w:p>
    <w:tbl>
      <w:tblPr>
        <w:tblStyle w:val="TableGrid"/>
        <w:tblW w:w="0" w:type="auto"/>
        <w:tblLook w:val="04A0" w:firstRow="1" w:lastRow="0" w:firstColumn="1" w:lastColumn="0" w:noHBand="0" w:noVBand="1"/>
      </w:tblPr>
      <w:tblGrid>
        <w:gridCol w:w="9350"/>
      </w:tblGrid>
      <w:tr w:rsidR="003C2A5E" w:rsidRPr="0036333B" w14:paraId="19BCCCEC" w14:textId="77777777" w:rsidTr="00527DC9">
        <w:tc>
          <w:tcPr>
            <w:tcW w:w="9350" w:type="dxa"/>
          </w:tcPr>
          <w:p w14:paraId="541E4029" w14:textId="5F98942B" w:rsidR="009868AB" w:rsidRPr="0036333B" w:rsidRDefault="009868AB" w:rsidP="00527DC9">
            <w:pPr>
              <w:pStyle w:val="BodyText"/>
              <w:spacing w:after="120"/>
              <w:ind w:right="6"/>
              <w:jc w:val="both"/>
              <w:rPr>
                <w:rFonts w:cstheme="minorHAnsi"/>
                <w:color w:val="0070C0"/>
                <w:sz w:val="22"/>
                <w:szCs w:val="22"/>
                <w:lang w:val="sr-Cyrl-RS"/>
              </w:rPr>
            </w:pPr>
            <w:r w:rsidRPr="0036333B">
              <w:rPr>
                <w:rFonts w:cstheme="minorHAnsi"/>
                <w:color w:val="0070C0"/>
                <w:sz w:val="22"/>
                <w:szCs w:val="22"/>
                <w:lang w:val="sr-Cyrl-RS"/>
              </w:rPr>
              <w:t>Општина,</w:t>
            </w:r>
            <w:r w:rsidRPr="0036333B">
              <w:rPr>
                <w:color w:val="0070C0"/>
                <w:sz w:val="22"/>
                <w:szCs w:val="22"/>
                <w:lang w:val="sr-Cyrl-RS"/>
              </w:rPr>
              <w:t xml:space="preserve"> </w:t>
            </w:r>
            <w:r w:rsidRPr="0036333B">
              <w:rPr>
                <w:rFonts w:cstheme="minorHAnsi"/>
                <w:color w:val="0070C0"/>
                <w:sz w:val="22"/>
                <w:szCs w:val="22"/>
                <w:lang w:val="sr-Cyrl-RS"/>
              </w:rPr>
              <w:t xml:space="preserve">односно извођач радова уколико је тако предвиђено уговором између општине и извођача радова,  је дужна да изради План управљања </w:t>
            </w:r>
            <w:r w:rsidR="003A47CC" w:rsidRPr="0036333B">
              <w:rPr>
                <w:rFonts w:cstheme="minorHAnsi"/>
                <w:color w:val="0070C0"/>
                <w:sz w:val="22"/>
                <w:szCs w:val="22"/>
                <w:lang w:val="sr-Cyrl-RS"/>
              </w:rPr>
              <w:t xml:space="preserve">грађевинским и другим врстама </w:t>
            </w:r>
            <w:r w:rsidRPr="0036333B">
              <w:rPr>
                <w:rFonts w:cstheme="minorHAnsi"/>
                <w:color w:val="0070C0"/>
                <w:sz w:val="22"/>
                <w:szCs w:val="22"/>
                <w:lang w:val="sr-Cyrl-RS"/>
              </w:rPr>
              <w:t>отпад</w:t>
            </w:r>
            <w:r w:rsidR="003A47CC" w:rsidRPr="0036333B">
              <w:rPr>
                <w:rFonts w:cstheme="minorHAnsi"/>
                <w:color w:val="0070C0"/>
                <w:sz w:val="22"/>
                <w:szCs w:val="22"/>
                <w:lang w:val="sr-Cyrl-RS"/>
              </w:rPr>
              <w:t xml:space="preserve">а у складу са националним законодавством (део 1, поглавља </w:t>
            </w:r>
            <w:r w:rsidR="003A47CC" w:rsidRPr="0036333B">
              <w:rPr>
                <w:rFonts w:cstheme="minorHAnsi"/>
                <w:color w:val="0070C0"/>
                <w:sz w:val="22"/>
                <w:szCs w:val="22"/>
                <w:lang w:val="en-US"/>
              </w:rPr>
              <w:t>II)</w:t>
            </w:r>
            <w:r w:rsidR="00CA5B5C" w:rsidRPr="0036333B">
              <w:rPr>
                <w:rFonts w:cstheme="minorHAnsi"/>
                <w:color w:val="0070C0"/>
                <w:sz w:val="22"/>
                <w:szCs w:val="22"/>
                <w:lang w:val="sr-Cyrl-RS"/>
              </w:rPr>
              <w:t xml:space="preserve">, као и да обезбеди збрињавање електронског отпада (сијалица које се мењају) </w:t>
            </w:r>
            <w:r w:rsidR="00D47AAF" w:rsidRPr="0036333B">
              <w:rPr>
                <w:rFonts w:cstheme="minorHAnsi"/>
                <w:color w:val="0070C0"/>
                <w:sz w:val="22"/>
                <w:szCs w:val="22"/>
                <w:lang w:val="sr-Cyrl-RS"/>
              </w:rPr>
              <w:t>и овом Контролном листом</w:t>
            </w:r>
            <w:r w:rsidR="00490DA9" w:rsidRPr="0036333B">
              <w:rPr>
                <w:rFonts w:cstheme="minorHAnsi"/>
                <w:color w:val="0070C0"/>
                <w:sz w:val="22"/>
                <w:szCs w:val="22"/>
                <w:lang w:val="sr-Cyrl-RS"/>
              </w:rPr>
              <w:t xml:space="preserve">. </w:t>
            </w:r>
          </w:p>
          <w:p w14:paraId="7A7FF3E7" w14:textId="72401A87" w:rsidR="00CA5B5C" w:rsidRPr="0036333B" w:rsidRDefault="000651E2" w:rsidP="00D47AAF">
            <w:pPr>
              <w:jc w:val="both"/>
              <w:rPr>
                <w:color w:val="0070C0"/>
                <w:lang w:val="sr-Cyrl-RS"/>
              </w:rPr>
            </w:pPr>
            <w:r w:rsidRPr="0036333B">
              <w:rPr>
                <w:color w:val="0070C0"/>
                <w:lang w:val="sr-Cyrl-RS"/>
              </w:rPr>
              <w:t xml:space="preserve">Општина, односно извођач радова дужан је да отпад преда предузећу - овлашћеном оператеру за збрињавање </w:t>
            </w:r>
            <w:r w:rsidR="003A47CC" w:rsidRPr="0036333B">
              <w:rPr>
                <w:color w:val="0070C0"/>
                <w:lang w:val="sr-Cyrl-RS"/>
              </w:rPr>
              <w:t>типа</w:t>
            </w:r>
            <w:r w:rsidRPr="0036333B">
              <w:rPr>
                <w:color w:val="0070C0"/>
                <w:lang w:val="sr-Cyrl-RS"/>
              </w:rPr>
              <w:t xml:space="preserve"> отпада</w:t>
            </w:r>
            <w:r w:rsidR="003A47CC" w:rsidRPr="0036333B">
              <w:rPr>
                <w:color w:val="0070C0"/>
                <w:lang w:val="sr-Cyrl-RS"/>
              </w:rPr>
              <w:t xml:space="preserve"> који настаје</w:t>
            </w:r>
            <w:r w:rsidR="00461ED3" w:rsidRPr="0036333B">
              <w:rPr>
                <w:color w:val="0070C0"/>
                <w:lang w:val="sr-Cyrl-RS"/>
              </w:rPr>
              <w:t xml:space="preserve">. За ово </w:t>
            </w:r>
            <w:r w:rsidR="00490DA9" w:rsidRPr="0036333B">
              <w:rPr>
                <w:color w:val="0070C0"/>
                <w:lang w:val="sr-Cyrl-RS"/>
              </w:rPr>
              <w:t>се може користити и</w:t>
            </w:r>
            <w:r w:rsidRPr="0036333B">
              <w:rPr>
                <w:color w:val="0070C0"/>
                <w:lang w:val="sr-Cyrl-RS"/>
              </w:rPr>
              <w:t xml:space="preserve"> већ по</w:t>
            </w:r>
            <w:r w:rsidR="00490DA9" w:rsidRPr="0036333B">
              <w:rPr>
                <w:color w:val="0070C0"/>
                <w:lang w:val="sr-Cyrl-RS"/>
              </w:rPr>
              <w:t>стојећи</w:t>
            </w:r>
            <w:r w:rsidRPr="0036333B">
              <w:rPr>
                <w:color w:val="0070C0"/>
                <w:lang w:val="sr-Cyrl-RS"/>
              </w:rPr>
              <w:t xml:space="preserve"> Уговор</w:t>
            </w:r>
            <w:r w:rsidR="00490DA9" w:rsidRPr="0036333B">
              <w:rPr>
                <w:color w:val="0070C0"/>
                <w:lang w:val="sr-Cyrl-RS"/>
              </w:rPr>
              <w:t>и</w:t>
            </w:r>
            <w:r w:rsidRPr="0036333B">
              <w:rPr>
                <w:color w:val="0070C0"/>
                <w:lang w:val="sr-Cyrl-RS"/>
              </w:rPr>
              <w:t xml:space="preserve"> о преузимању и збрињавању отпада</w:t>
            </w:r>
            <w:r w:rsidR="00490DA9" w:rsidRPr="0036333B">
              <w:rPr>
                <w:color w:val="0070C0"/>
                <w:lang w:val="sr-Cyrl-RS"/>
              </w:rPr>
              <w:t xml:space="preserve"> уколико их ЈЛС односно извођач поседује и одговарају врсти отпада који се генерише на овом пројекту</w:t>
            </w:r>
            <w:r w:rsidRPr="0036333B">
              <w:rPr>
                <w:color w:val="0070C0"/>
                <w:lang w:val="sr-Cyrl-RS"/>
              </w:rPr>
              <w:t>. 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36333B">
              <w:rPr>
                <w:color w:val="0070C0"/>
              </w:rPr>
              <w:t xml:space="preserve"> </w:t>
            </w:r>
            <w:r w:rsidR="00D47AAF" w:rsidRPr="0036333B">
              <w:rPr>
                <w:color w:val="0070C0"/>
                <w:lang w:val="sr-Cyrl-RS"/>
              </w:rPr>
              <w:t xml:space="preserve">У међувремену дужан је да чува отпад на начин прописан законодавством за одређену врсту отпада. </w:t>
            </w:r>
            <w:r w:rsidR="00CA5B5C" w:rsidRPr="0036333B">
              <w:rPr>
                <w:color w:val="0070C0"/>
                <w:lang w:val="sr-Cyrl-RS"/>
              </w:rPr>
              <w:t xml:space="preserve"> </w:t>
            </w:r>
          </w:p>
        </w:tc>
      </w:tr>
    </w:tbl>
    <w:p w14:paraId="3E9464E4" w14:textId="1A6D4918" w:rsidR="00356B2D" w:rsidRPr="0036333B" w:rsidRDefault="00356B2D" w:rsidP="00632C8F">
      <w:pPr>
        <w:pStyle w:val="BodyText"/>
        <w:spacing w:before="120" w:after="120"/>
        <w:jc w:val="both"/>
        <w:rPr>
          <w:rFonts w:cstheme="minorHAnsi"/>
          <w:sz w:val="22"/>
          <w:szCs w:val="22"/>
          <w:lang w:val="sr-Cyrl-RS"/>
        </w:rPr>
      </w:pPr>
      <w:r w:rsidRPr="0036333B">
        <w:rPr>
          <w:rFonts w:cstheme="minorHAnsi"/>
          <w:sz w:val="22"/>
          <w:szCs w:val="22"/>
          <w:lang w:val="sr-Cyrl-RS"/>
        </w:rPr>
        <w:lastRenderedPageBreak/>
        <w:t>Поред праћења испуњења одредби из законодавства од стране ЈЛС, 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на управљање комуналним, грађевинским и другим врстама отпада.</w:t>
      </w:r>
    </w:p>
    <w:p w14:paraId="7B892A51" w14:textId="7DE57E64" w:rsidR="004A0ECC" w:rsidRPr="0036333B" w:rsidRDefault="00632C8F" w:rsidP="0072054A">
      <w:pPr>
        <w:spacing w:after="120" w:line="240" w:lineRule="auto"/>
        <w:jc w:val="both"/>
        <w:rPr>
          <w:lang w:val="sr-Cyrl-RS"/>
        </w:rPr>
      </w:pPr>
      <w:r w:rsidRPr="0036333B">
        <w:rPr>
          <w:rFonts w:cstheme="minorHAnsi"/>
          <w:color w:val="0070C0"/>
          <w:lang w:val="sr-Cyrl-RS"/>
        </w:rPr>
        <w:t xml:space="preserve">Заштићена природна добра </w:t>
      </w:r>
      <w:r w:rsidRPr="0036333B">
        <w:rPr>
          <w:rFonts w:cstheme="minorHAnsi"/>
          <w:lang w:val="sr-Cyrl-RS"/>
        </w:rPr>
        <w:t>–</w:t>
      </w:r>
      <w:r w:rsidR="004A0ECC" w:rsidRPr="0036333B">
        <w:t xml:space="preserve"> </w:t>
      </w:r>
      <w:r w:rsidR="0036333B" w:rsidRPr="0036333B">
        <w:rPr>
          <w:lang w:val="sr-Cyrl-RS"/>
        </w:rPr>
        <w:t>На подручју општине нема регистрованих заштићених природних добара (Извод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w:t>
      </w:r>
      <w:r w:rsidR="0072054A" w:rsidRPr="0036333B">
        <w:rPr>
          <w:rFonts w:cstheme="minorHAnsi"/>
          <w:lang w:val="sr-Cyrl-RS"/>
        </w:rPr>
        <w:t>.</w:t>
      </w:r>
    </w:p>
    <w:p w14:paraId="6F0B039B" w14:textId="2A9EE3A1" w:rsidR="00632C8F" w:rsidRPr="0036333B" w:rsidRDefault="00632C8F" w:rsidP="0072054A">
      <w:pPr>
        <w:pStyle w:val="BodyText"/>
        <w:spacing w:after="120"/>
        <w:jc w:val="both"/>
        <w:rPr>
          <w:rFonts w:cstheme="minorHAnsi"/>
          <w:sz w:val="22"/>
          <w:szCs w:val="22"/>
        </w:rPr>
      </w:pPr>
      <w:r w:rsidRPr="0036333B">
        <w:rPr>
          <w:rFonts w:cstheme="minorHAnsi"/>
          <w:color w:val="318B98" w:themeColor="accent5" w:themeShade="BF"/>
          <w:sz w:val="22"/>
          <w:szCs w:val="22"/>
          <w:lang w:val="sr-Cyrl-RS"/>
        </w:rPr>
        <w:t xml:space="preserve">Културна добра у околини - </w:t>
      </w:r>
      <w:r w:rsidRPr="0036333B">
        <w:rPr>
          <w:rFonts w:cstheme="minorHAnsi"/>
          <w:sz w:val="22"/>
          <w:szCs w:val="22"/>
          <w:lang w:val="sr-Cyrl-RS"/>
        </w:rPr>
        <w:t xml:space="preserve">Према Закону о културним добрима (Службени гласник </w:t>
      </w:r>
      <w:r w:rsidRPr="0036333B">
        <w:rPr>
          <w:rFonts w:cstheme="minorHAnsi"/>
          <w:sz w:val="22"/>
          <w:szCs w:val="22"/>
        </w:rPr>
        <w:t>PC</w:t>
      </w:r>
      <w:r w:rsidRPr="0036333B">
        <w:rPr>
          <w:rFonts w:cstheme="minorHAnsi"/>
          <w:sz w:val="22"/>
          <w:szCs w:val="22"/>
          <w:lang w:val="sr-Cyrl-RS"/>
        </w:rPr>
        <w:t xml:space="preserve">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и проглашавају одлукама и решењима надлежних органа и штите се одредбама поменутог Закона. У </w:t>
      </w:r>
      <w:r w:rsidR="00497574" w:rsidRPr="0036333B">
        <w:rPr>
          <w:rFonts w:cstheme="minorHAnsi"/>
          <w:sz w:val="22"/>
          <w:szCs w:val="22"/>
          <w:lang w:val="sr-Cyrl-RS"/>
        </w:rPr>
        <w:t>области реализације</w:t>
      </w:r>
      <w:r w:rsidRPr="0036333B">
        <w:rPr>
          <w:rFonts w:cstheme="minorHAnsi"/>
          <w:sz w:val="22"/>
          <w:szCs w:val="22"/>
          <w:lang w:val="sr-Cyrl-RS"/>
        </w:rPr>
        <w:t xml:space="preserve"> потпројект</w:t>
      </w:r>
      <w:r w:rsidR="00497574" w:rsidRPr="0036333B">
        <w:rPr>
          <w:rFonts w:cstheme="minorHAnsi"/>
          <w:sz w:val="22"/>
          <w:szCs w:val="22"/>
          <w:lang w:val="sr-Cyrl-RS"/>
        </w:rPr>
        <w:t>а</w:t>
      </w:r>
      <w:r w:rsidRPr="0036333B">
        <w:rPr>
          <w:rFonts w:cstheme="minorHAnsi"/>
          <w:sz w:val="22"/>
          <w:szCs w:val="22"/>
          <w:lang w:val="sr-Cyrl-RS"/>
        </w:rPr>
        <w:t xml:space="preserve"> нема утицаја потпројекта на исте. </w:t>
      </w:r>
    </w:p>
    <w:p w14:paraId="7BE0A371" w14:textId="65CDA5BA" w:rsidR="0072054A" w:rsidRPr="0036333B" w:rsidRDefault="0072054A" w:rsidP="0036333B">
      <w:pPr>
        <w:spacing w:after="120" w:line="240" w:lineRule="auto"/>
        <w:jc w:val="both"/>
        <w:rPr>
          <w:lang w:val="sr-Cyrl-RS"/>
        </w:rPr>
      </w:pPr>
      <w:bookmarkStart w:id="19" w:name="_Hlk200809716"/>
      <w:r w:rsidRPr="0036333B">
        <w:rPr>
          <w:rFonts w:cstheme="minorHAnsi"/>
          <w:lang w:val="sr-Cyrl-RS"/>
        </w:rPr>
        <w:t>Н</w:t>
      </w:r>
      <w:r w:rsidRPr="0036333B">
        <w:t xml:space="preserve">а територији општине </w:t>
      </w:r>
      <w:r w:rsidRPr="0036333B">
        <w:rPr>
          <w:lang w:val="sr-Cyrl-RS"/>
        </w:rPr>
        <w:t xml:space="preserve">евидентирана су </w:t>
      </w:r>
      <w:r w:rsidR="0036333B" w:rsidRPr="0036333B">
        <w:rPr>
          <w:lang w:val="sr-Cyrl-RS"/>
        </w:rPr>
        <w:t xml:space="preserve">споменици културе, али се не налазе у зони потенцијланог утицаја потпројекта. </w:t>
      </w:r>
    </w:p>
    <w:p w14:paraId="1B071475" w14:textId="37E99702" w:rsidR="0072054A" w:rsidRPr="0036333B" w:rsidRDefault="0036333B" w:rsidP="0072054A">
      <w:pPr>
        <w:pStyle w:val="BodyText"/>
        <w:spacing w:before="120"/>
        <w:jc w:val="both"/>
        <w:rPr>
          <w:rFonts w:asciiTheme="minorHAnsi" w:hAnsiTheme="minorHAnsi" w:cstheme="minorHAnsi"/>
          <w:sz w:val="22"/>
          <w:szCs w:val="22"/>
          <w:lang w:val="sr-Cyrl-RS"/>
        </w:rPr>
      </w:pPr>
      <w:r w:rsidRPr="0036333B">
        <w:rPr>
          <w:rFonts w:asciiTheme="minorHAnsi" w:hAnsiTheme="minorHAnsi" w:cstheme="minorHAnsi"/>
          <w:sz w:val="22"/>
          <w:szCs w:val="22"/>
          <w:lang w:val="sr-Cyrl-RS"/>
        </w:rPr>
        <w:t>Дакле,</w:t>
      </w:r>
      <w:r w:rsidR="0072054A" w:rsidRPr="0036333B">
        <w:rPr>
          <w:rFonts w:asciiTheme="minorHAnsi" w:hAnsiTheme="minorHAnsi" w:cstheme="minorHAnsi"/>
          <w:sz w:val="22"/>
          <w:szCs w:val="22"/>
          <w:lang w:val="sr-Cyrl-RS"/>
        </w:rPr>
        <w:t xml:space="preserve"> локација потпројеката не припада простору који је део заштићеног природног добра или зоне заштите културног добра, нити је део простора од посебног традиционалног или културушког значаја. У том контексту простор за реализацију потпројекта није у режиму заштите по основу заштите природе или заштите културно-историјског објекта или целине.</w:t>
      </w:r>
    </w:p>
    <w:bookmarkEnd w:id="19"/>
    <w:p w14:paraId="23E16DD1" w14:textId="56EEB723" w:rsidR="0036333B" w:rsidRPr="0036333B" w:rsidRDefault="0036333B" w:rsidP="0072054A">
      <w:pPr>
        <w:spacing w:before="120" w:after="120" w:line="240" w:lineRule="auto"/>
        <w:jc w:val="both"/>
        <w:rPr>
          <w:rFonts w:cstheme="minorHAnsi"/>
          <w:lang w:val="sr-Cyrl-RS"/>
        </w:rPr>
      </w:pPr>
      <w:r w:rsidRPr="0036333B">
        <w:rPr>
          <w:lang w:val="sr-Cyrl-RS"/>
        </w:rPr>
        <w:t>Потпројекат је планиран на градском тргу Браће Недић, који је простор од п</w:t>
      </w:r>
      <w:r w:rsidRPr="0036333B">
        <w:t>осебн</w:t>
      </w:r>
      <w:r w:rsidRPr="0036333B">
        <w:rPr>
          <w:lang w:val="sr-Cyrl-RS"/>
        </w:rPr>
        <w:t>ог</w:t>
      </w:r>
      <w:r w:rsidRPr="0036333B">
        <w:t xml:space="preserve"> </w:t>
      </w:r>
      <w:r w:rsidRPr="0036333B">
        <w:rPr>
          <w:lang w:val="sr-Cyrl-RS"/>
        </w:rPr>
        <w:t xml:space="preserve">традиционалног и културно-историјског значаја, мада не и под заштитом. На тргу се налази споменик Браћи Недић, а извођаш и општинска управа су у обавези да га током реконструкције заштити од свих потенцијалних негативних утицаја.  </w:t>
      </w:r>
      <w:r w:rsidRPr="0036333B">
        <w:t xml:space="preserve"> </w:t>
      </w:r>
    </w:p>
    <w:p w14:paraId="1BD08855" w14:textId="1EF490C9" w:rsidR="004D7BB5" w:rsidRPr="0036333B" w:rsidRDefault="003665A0" w:rsidP="0072054A">
      <w:pPr>
        <w:spacing w:before="120" w:after="120" w:line="240" w:lineRule="auto"/>
        <w:jc w:val="both"/>
        <w:rPr>
          <w:rFonts w:cstheme="minorHAnsi"/>
          <w:lang w:val="sr-Cyrl-RS"/>
        </w:rPr>
      </w:pPr>
      <w:r w:rsidRPr="0036333B">
        <w:rPr>
          <w:rFonts w:cstheme="minorHAnsi"/>
          <w:lang w:val="sr-Cyrl-RS"/>
        </w:rPr>
        <w:t xml:space="preserve">За све </w:t>
      </w:r>
      <w:r w:rsidR="0072054A" w:rsidRPr="0036333B">
        <w:rPr>
          <w:rFonts w:cstheme="minorHAnsi"/>
          <w:lang w:val="sr-Cyrl-RS"/>
        </w:rPr>
        <w:t>потенцијалне</w:t>
      </w:r>
      <w:r w:rsidRPr="0036333B">
        <w:rPr>
          <w:rFonts w:cstheme="minorHAnsi"/>
          <w:lang w:val="sr-Cyrl-RS"/>
        </w:rPr>
        <w:t xml:space="preserve"> ризике и спре</w:t>
      </w:r>
      <w:r w:rsidR="00F7577A" w:rsidRPr="0036333B">
        <w:rPr>
          <w:rFonts w:cstheme="minorHAnsi"/>
          <w:lang w:val="sr-Cyrl-RS"/>
        </w:rPr>
        <w:t>ч</w:t>
      </w:r>
      <w:r w:rsidRPr="0036333B">
        <w:rPr>
          <w:rFonts w:cstheme="minorHAnsi"/>
          <w:lang w:val="sr-Cyrl-RS"/>
        </w:rPr>
        <w:t xml:space="preserve">авање </w:t>
      </w:r>
      <w:r w:rsidR="00F7577A" w:rsidRPr="0036333B">
        <w:rPr>
          <w:rFonts w:cstheme="minorHAnsi"/>
          <w:lang w:val="sr-Cyrl-RS"/>
        </w:rPr>
        <w:t>било каквих негативних</w:t>
      </w:r>
      <w:r w:rsidRPr="0036333B">
        <w:rPr>
          <w:rFonts w:cstheme="minorHAnsi"/>
          <w:lang w:val="sr-Cyrl-RS"/>
        </w:rPr>
        <w:t xml:space="preserve"> утицаја </w:t>
      </w:r>
      <w:r w:rsidR="00F7577A" w:rsidRPr="0036333B">
        <w:rPr>
          <w:rFonts w:cstheme="minorHAnsi"/>
          <w:lang w:val="sr-Cyrl-RS"/>
        </w:rPr>
        <w:t xml:space="preserve">свим грађанима </w:t>
      </w:r>
      <w:r w:rsidRPr="0036333B">
        <w:rPr>
          <w:rFonts w:cstheme="minorHAnsi"/>
          <w:lang w:val="sr-Cyrl-RS"/>
        </w:rPr>
        <w:t xml:space="preserve">доступан је и Жалбени механизам, који је </w:t>
      </w:r>
      <w:r w:rsidR="00F7577A" w:rsidRPr="0036333B">
        <w:rPr>
          <w:rFonts w:cstheme="minorHAnsi"/>
          <w:lang w:val="sr-Cyrl-RS"/>
        </w:rPr>
        <w:t xml:space="preserve">објављен </w:t>
      </w:r>
      <w:r w:rsidRPr="0036333B">
        <w:rPr>
          <w:rFonts w:cstheme="minorHAnsi"/>
          <w:lang w:val="sr-Cyrl-RS"/>
        </w:rPr>
        <w:t>је на интернет страници општине.</w:t>
      </w:r>
      <w:r w:rsidR="00F7577A" w:rsidRPr="0036333B">
        <w:rPr>
          <w:rFonts w:cstheme="minorHAnsi"/>
          <w:lang w:val="sr-Cyrl-RS"/>
        </w:rPr>
        <w:t xml:space="preserve"> Процедуре за решавање жалби или спорова детаљно су описане у поглављу III. у наставку. </w:t>
      </w:r>
    </w:p>
    <w:p w14:paraId="2190EF6A" w14:textId="77777777" w:rsidR="0036333B" w:rsidRDefault="0036333B" w:rsidP="0072054A">
      <w:pPr>
        <w:spacing w:before="120" w:after="120" w:line="240" w:lineRule="auto"/>
        <w:jc w:val="both"/>
        <w:rPr>
          <w:rFonts w:cstheme="minorHAnsi"/>
          <w:lang w:val="sr-Cyrl-RS"/>
        </w:rPr>
      </w:pPr>
    </w:p>
    <w:p w14:paraId="60DFC6F9" w14:textId="77777777" w:rsidR="0036333B" w:rsidRDefault="0036333B" w:rsidP="0072054A">
      <w:pPr>
        <w:spacing w:before="120" w:after="120" w:line="240" w:lineRule="auto"/>
        <w:jc w:val="both"/>
        <w:rPr>
          <w:rFonts w:cstheme="minorHAnsi"/>
          <w:lang w:val="sr-Cyrl-RS"/>
        </w:rPr>
      </w:pPr>
    </w:p>
    <w:p w14:paraId="192E26BF" w14:textId="77777777" w:rsidR="0036333B" w:rsidRDefault="0036333B" w:rsidP="0072054A">
      <w:pPr>
        <w:spacing w:before="120" w:after="120" w:line="240" w:lineRule="auto"/>
        <w:jc w:val="both"/>
        <w:rPr>
          <w:rFonts w:cstheme="minorHAnsi"/>
          <w:lang w:val="sr-Cyrl-RS"/>
        </w:rPr>
      </w:pPr>
    </w:p>
    <w:p w14:paraId="4AAA1C2A" w14:textId="77777777" w:rsidR="0036333B" w:rsidRDefault="0036333B" w:rsidP="0072054A">
      <w:pPr>
        <w:spacing w:before="120" w:after="120" w:line="240" w:lineRule="auto"/>
        <w:jc w:val="both"/>
        <w:rPr>
          <w:rFonts w:cstheme="minorHAnsi"/>
          <w:lang w:val="sr-Cyrl-RS"/>
        </w:rPr>
      </w:pPr>
    </w:p>
    <w:p w14:paraId="4AE862CB" w14:textId="77777777" w:rsidR="0036333B" w:rsidRDefault="0036333B" w:rsidP="0072054A">
      <w:pPr>
        <w:spacing w:before="120" w:after="120" w:line="240" w:lineRule="auto"/>
        <w:jc w:val="both"/>
        <w:rPr>
          <w:rFonts w:cstheme="minorHAnsi"/>
          <w:lang w:val="sr-Cyrl-RS"/>
        </w:rPr>
      </w:pPr>
    </w:p>
    <w:p w14:paraId="2E1EA626" w14:textId="77777777" w:rsidR="0036333B" w:rsidRDefault="0036333B" w:rsidP="0072054A">
      <w:pPr>
        <w:spacing w:before="120" w:after="120" w:line="240" w:lineRule="auto"/>
        <w:jc w:val="both"/>
        <w:rPr>
          <w:rFonts w:cstheme="minorHAnsi"/>
          <w:lang w:val="sr-Cyrl-RS"/>
        </w:rPr>
      </w:pPr>
    </w:p>
    <w:p w14:paraId="0D25192F" w14:textId="77777777" w:rsidR="0036333B" w:rsidRDefault="0036333B" w:rsidP="0072054A">
      <w:pPr>
        <w:spacing w:before="120" w:after="120" w:line="240" w:lineRule="auto"/>
        <w:jc w:val="both"/>
        <w:rPr>
          <w:rFonts w:cstheme="minorHAnsi"/>
          <w:lang w:val="sr-Cyrl-RS"/>
        </w:rPr>
      </w:pPr>
    </w:p>
    <w:p w14:paraId="1E3420A6" w14:textId="77777777" w:rsidR="0036333B" w:rsidRDefault="0036333B" w:rsidP="0072054A">
      <w:pPr>
        <w:spacing w:before="120" w:after="120" w:line="240" w:lineRule="auto"/>
        <w:jc w:val="both"/>
        <w:rPr>
          <w:rFonts w:cstheme="minorHAnsi"/>
          <w:lang w:val="sr-Cyrl-RS"/>
        </w:rPr>
      </w:pPr>
    </w:p>
    <w:p w14:paraId="3C597F48" w14:textId="77777777" w:rsidR="0036333B" w:rsidRDefault="0036333B" w:rsidP="0072054A">
      <w:pPr>
        <w:spacing w:before="120" w:after="120" w:line="240" w:lineRule="auto"/>
        <w:jc w:val="both"/>
        <w:rPr>
          <w:rFonts w:cstheme="minorHAnsi"/>
          <w:lang w:val="sr-Cyrl-RS"/>
        </w:rPr>
      </w:pPr>
    </w:p>
    <w:p w14:paraId="405AA4D0" w14:textId="77777777" w:rsidR="0036333B" w:rsidRDefault="0036333B" w:rsidP="0072054A">
      <w:pPr>
        <w:spacing w:before="120" w:after="120" w:line="240" w:lineRule="auto"/>
        <w:jc w:val="both"/>
        <w:rPr>
          <w:rFonts w:cstheme="minorHAnsi"/>
          <w:lang w:val="sr-Cyrl-RS"/>
        </w:rPr>
      </w:pPr>
    </w:p>
    <w:p w14:paraId="290B932C" w14:textId="77777777" w:rsidR="0036333B" w:rsidRDefault="0036333B" w:rsidP="0072054A">
      <w:pPr>
        <w:spacing w:before="120" w:after="120" w:line="240" w:lineRule="auto"/>
        <w:jc w:val="both"/>
        <w:rPr>
          <w:rFonts w:cstheme="minorHAnsi"/>
          <w:lang w:val="sr-Cyrl-RS"/>
        </w:rPr>
      </w:pPr>
    </w:p>
    <w:p w14:paraId="148BD8DB" w14:textId="77777777" w:rsidR="0036333B" w:rsidRDefault="0036333B" w:rsidP="0072054A">
      <w:pPr>
        <w:spacing w:before="120" w:after="120" w:line="240" w:lineRule="auto"/>
        <w:jc w:val="both"/>
        <w:rPr>
          <w:rFonts w:cstheme="minorHAnsi"/>
          <w:lang w:val="sr-Cyrl-RS"/>
        </w:rPr>
      </w:pPr>
    </w:p>
    <w:p w14:paraId="5E0BAC41" w14:textId="77777777" w:rsidR="0036333B" w:rsidRDefault="0036333B" w:rsidP="0072054A">
      <w:pPr>
        <w:spacing w:before="120" w:after="120" w:line="240" w:lineRule="auto"/>
        <w:jc w:val="both"/>
        <w:rPr>
          <w:rFonts w:cstheme="minorHAnsi"/>
          <w:lang w:val="sr-Cyrl-RS"/>
        </w:rPr>
      </w:pPr>
    </w:p>
    <w:p w14:paraId="571AC9FA" w14:textId="7AF41A5E" w:rsidR="001061DA" w:rsidRPr="005229D1" w:rsidRDefault="001061DA" w:rsidP="001061DA">
      <w:pPr>
        <w:pStyle w:val="Heading1"/>
        <w:rPr>
          <w:b/>
          <w:sz w:val="26"/>
          <w:szCs w:val="26"/>
        </w:rPr>
      </w:pPr>
      <w:bookmarkStart w:id="20" w:name="_Toc201003061"/>
      <w:r w:rsidRPr="005229D1">
        <w:rPr>
          <w:b/>
          <w:sz w:val="26"/>
          <w:szCs w:val="26"/>
        </w:rPr>
        <w:lastRenderedPageBreak/>
        <w:t xml:space="preserve">ПЛАН УПРАВЉАЊА И ПРАЋЕЊА ЖИВОТНЕ СРЕДИНЕ ЗА </w:t>
      </w:r>
      <w:r w:rsidR="000B25DC" w:rsidRPr="005229D1">
        <w:rPr>
          <w:b/>
          <w:sz w:val="26"/>
          <w:szCs w:val="26"/>
        </w:rPr>
        <w:t>РЕАЛИЗАЦИЈУ ПРОЈЕКАТА ЛОКАЛНЕ ИНФРАСТРУКТУРЕ И ИНСТИТУЦИОНАЛНОГ РАЗВОЈА</w:t>
      </w:r>
      <w:bookmarkEnd w:id="20"/>
      <w:r w:rsidR="006C78E3" w:rsidRPr="005229D1">
        <w:rPr>
          <w:sz w:val="26"/>
          <w:szCs w:val="26"/>
        </w:rPr>
        <w:t xml:space="preserve"> </w:t>
      </w:r>
    </w:p>
    <w:p w14:paraId="39C35E0D" w14:textId="25B18740" w:rsidR="001061DA" w:rsidRPr="007F14E2" w:rsidRDefault="001061DA" w:rsidP="001061DA">
      <w:pPr>
        <w:pStyle w:val="Heading2"/>
        <w:rPr>
          <w:rFonts w:cstheme="minorHAnsi"/>
        </w:rPr>
      </w:pPr>
      <w:bookmarkStart w:id="21" w:name="_Toc201003062"/>
      <w:bookmarkStart w:id="22" w:name="_Toc151044106"/>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21"/>
      <w:r w:rsidRPr="007F14E2">
        <w:rPr>
          <w:rFonts w:cstheme="minorHAnsi"/>
          <w:lang w:val="sr-Cyrl-RS"/>
        </w:rPr>
        <w:t xml:space="preserve"> </w:t>
      </w:r>
      <w:bookmarkEnd w:id="22"/>
    </w:p>
    <w:tbl>
      <w:tblPr>
        <w:tblW w:w="9537" w:type="dxa"/>
        <w:tblCellMar>
          <w:left w:w="0" w:type="dxa"/>
          <w:right w:w="0" w:type="dxa"/>
        </w:tblCellMar>
        <w:tblLook w:val="04A0" w:firstRow="1" w:lastRow="0" w:firstColumn="1" w:lastColumn="0" w:noHBand="0" w:noVBand="1"/>
      </w:tblPr>
      <w:tblGrid>
        <w:gridCol w:w="2415"/>
        <w:gridCol w:w="1807"/>
        <w:gridCol w:w="2131"/>
        <w:gridCol w:w="1057"/>
        <w:gridCol w:w="701"/>
        <w:gridCol w:w="1426"/>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1F58F1">
            <w:pPr>
              <w:pStyle w:val="ListParagraph"/>
              <w:numPr>
                <w:ilvl w:val="0"/>
                <w:numId w:val="6"/>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BC76DE"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1061DA" w:rsidRPr="00BC76DE" w14:paraId="49DFC8FE"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Назив По</w:t>
            </w:r>
            <w:r w:rsidR="00C4109E">
              <w:rPr>
                <w:rFonts w:eastAsia="Times New Roman" w:cstheme="minorHAnsi"/>
                <w:lang w:val="sr-Cyrl-RS"/>
              </w:rPr>
              <w:t>т</w:t>
            </w:r>
            <w:r w:rsidRPr="007F14E2">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B87F572" w14:textId="10BA9883" w:rsidR="001061DA" w:rsidRPr="00497574" w:rsidRDefault="0072054A" w:rsidP="005229D1">
            <w:pPr>
              <w:spacing w:before="120" w:after="120" w:line="240" w:lineRule="auto"/>
              <w:jc w:val="both"/>
              <w:rPr>
                <w:rFonts w:cstheme="minorHAnsi"/>
                <w:bCs/>
                <w:lang w:val="sr-Cyrl-RS"/>
              </w:rPr>
            </w:pPr>
            <w:r w:rsidRPr="003A1907">
              <w:rPr>
                <w:rFonts w:cstheme="minorHAnsi"/>
              </w:rPr>
              <w:t>„</w:t>
            </w:r>
            <w:r w:rsidR="00CF7261" w:rsidRPr="002052B9">
              <w:rPr>
                <w:rFonts w:cstheme="minorHAnsi"/>
                <w:lang w:val="sr-Cyrl-RS"/>
              </w:rPr>
              <w:t>Изградња фонтане у парку у Осечини и уређења парка-трга са делом улицa Карађорђева и Браће Недић у Осечини</w:t>
            </w:r>
            <w:r w:rsidRPr="003A1907">
              <w:rPr>
                <w:rFonts w:cstheme="minorHAnsi"/>
              </w:rPr>
              <w:t>“</w:t>
            </w:r>
          </w:p>
        </w:tc>
      </w:tr>
      <w:tr w:rsidR="001061DA" w:rsidRPr="007F14E2" w14:paraId="0C9E8AA0" w14:textId="77777777" w:rsidTr="003D29A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7F14E2" w:rsidRDefault="000B25DC" w:rsidP="00542042">
            <w:pPr>
              <w:spacing w:after="120" w:line="240" w:lineRule="auto"/>
              <w:rPr>
                <w:rFonts w:eastAsia="Times New Roman" w:cstheme="minorHAnsi"/>
              </w:rPr>
            </w:pPr>
            <w:r w:rsidRPr="007F14E2">
              <w:rPr>
                <w:rFonts w:eastAsia="Times New Roman" w:cstheme="minorHAnsi"/>
              </w:rPr>
              <w:t>Обим активности 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8666E33" w14:textId="730049CD" w:rsidR="001061DA" w:rsidRPr="00CF7261" w:rsidRDefault="00D34271" w:rsidP="00CF7261">
            <w:pPr>
              <w:jc w:val="both"/>
              <w:rPr>
                <w:lang w:val="sr-Cyrl-RS"/>
              </w:rPr>
            </w:pPr>
            <w:r>
              <w:t>Пројект</w:t>
            </w:r>
            <w:r>
              <w:rPr>
                <w:lang w:val="sr-Cyrl-RS"/>
              </w:rPr>
              <w:t xml:space="preserve">ом је планирана </w:t>
            </w:r>
            <w:r>
              <w:t xml:space="preserve">реконструкција </w:t>
            </w:r>
            <w:r w:rsidR="00CF7261">
              <w:rPr>
                <w:lang w:val="sr-Cyrl-RS"/>
              </w:rPr>
              <w:t>т</w:t>
            </w:r>
            <w:r w:rsidR="00CF7261" w:rsidRPr="00CF7261">
              <w:t>рг</w:t>
            </w:r>
            <w:r w:rsidR="00CF7261">
              <w:rPr>
                <w:lang w:val="sr-Cyrl-RS"/>
              </w:rPr>
              <w:t>а</w:t>
            </w:r>
            <w:r w:rsidR="00CF7261" w:rsidRPr="00CF7261">
              <w:t xml:space="preserve"> Браће Недић</w:t>
            </w:r>
            <w:r w:rsidR="00CF7261">
              <w:rPr>
                <w:lang w:val="sr-Cyrl-RS"/>
              </w:rPr>
              <w:t>,</w:t>
            </w:r>
            <w:r w:rsidR="00CF7261" w:rsidRPr="00CF7261">
              <w:t xml:space="preserve"> кој</w:t>
            </w:r>
            <w:r w:rsidR="00CF7261">
              <w:rPr>
                <w:lang w:val="sr-Cyrl-RS"/>
              </w:rPr>
              <w:t xml:space="preserve">а укључује: </w:t>
            </w:r>
            <w:r w:rsidR="00CF7261" w:rsidRPr="00CF7261">
              <w:rPr>
                <w:lang w:val="sr-Cyrl-RS"/>
              </w:rPr>
              <w:t>уређење различитих типова зелених површина и поплочањ</w:t>
            </w:r>
            <w:r w:rsidR="00CF7261">
              <w:rPr>
                <w:lang w:val="sr-Cyrl-RS"/>
              </w:rPr>
              <w:t>е</w:t>
            </w:r>
            <w:r w:rsidR="00CF7261" w:rsidRPr="00CF7261">
              <w:rPr>
                <w:lang w:val="sr-Cyrl-RS"/>
              </w:rPr>
              <w:t>, уз дефинисање нових садржаја и просторних целина</w:t>
            </w:r>
            <w:r w:rsidR="00CF7261">
              <w:rPr>
                <w:lang w:val="sr-Cyrl-RS"/>
              </w:rPr>
              <w:t xml:space="preserve">, изградњу </w:t>
            </w:r>
            <w:r w:rsidR="00CF7261" w:rsidRPr="00CF7261">
              <w:rPr>
                <w:lang w:val="sr-Cyrl-RS"/>
              </w:rPr>
              <w:t>две фонтане</w:t>
            </w:r>
            <w:r w:rsidR="00CF7261">
              <w:rPr>
                <w:lang w:val="sr-Cyrl-RS"/>
              </w:rPr>
              <w:t xml:space="preserve">, измештање и постављање нових </w:t>
            </w:r>
            <w:r w:rsidR="00CF7261" w:rsidRPr="00CF7261">
              <w:rPr>
                <w:lang w:val="sr-Cyrl-RS"/>
              </w:rPr>
              <w:t>чесм</w:t>
            </w:r>
            <w:r w:rsidR="00CF7261">
              <w:rPr>
                <w:lang w:val="sr-Cyrl-RS"/>
              </w:rPr>
              <w:t>и</w:t>
            </w:r>
            <w:r w:rsidR="00CF7261" w:rsidRPr="00CF7261">
              <w:rPr>
                <w:lang w:val="sr-Cyrl-RS"/>
              </w:rPr>
              <w:t>, клуп</w:t>
            </w:r>
            <w:r w:rsidR="00CF7261">
              <w:rPr>
                <w:lang w:val="sr-Cyrl-RS"/>
              </w:rPr>
              <w:t xml:space="preserve">а, </w:t>
            </w:r>
            <w:r w:rsidR="00CF7261" w:rsidRPr="00CF7261">
              <w:rPr>
                <w:lang w:val="sr-Cyrl-RS"/>
              </w:rPr>
              <w:t>жардињер</w:t>
            </w:r>
            <w:r w:rsidR="00CF7261">
              <w:rPr>
                <w:lang w:val="sr-Cyrl-RS"/>
              </w:rPr>
              <w:t>а, канти за отпад, парки</w:t>
            </w:r>
            <w:r w:rsidR="00651B6A">
              <w:rPr>
                <w:lang w:val="sr-Cyrl-RS"/>
              </w:rPr>
              <w:t>ралишта за бицикле,</w:t>
            </w:r>
            <w:r w:rsidR="00CF7261">
              <w:rPr>
                <w:lang w:val="sr-Cyrl-RS"/>
              </w:rPr>
              <w:t xml:space="preserve"> постављање </w:t>
            </w:r>
            <w:r w:rsidR="00CF7261" w:rsidRPr="00CF7261">
              <w:rPr>
                <w:lang w:val="sr-Cyrl-RS"/>
              </w:rPr>
              <w:t xml:space="preserve">подстанице </w:t>
            </w:r>
            <w:r w:rsidR="00CF7261">
              <w:rPr>
                <w:lang w:val="sr-Cyrl-RS"/>
              </w:rPr>
              <w:t xml:space="preserve">и </w:t>
            </w:r>
            <w:r w:rsidR="00CF7261" w:rsidRPr="00CF7261">
              <w:rPr>
                <w:lang w:val="sr-Cyrl-RS"/>
              </w:rPr>
              <w:t>инсталациј</w:t>
            </w:r>
            <w:r w:rsidR="00CF7261">
              <w:rPr>
                <w:lang w:val="sr-Cyrl-RS"/>
              </w:rPr>
              <w:t>а</w:t>
            </w:r>
            <w:r w:rsidR="00CF7261" w:rsidRPr="00CF7261">
              <w:rPr>
                <w:lang w:val="sr-Cyrl-RS"/>
              </w:rPr>
              <w:t xml:space="preserve"> за наводњање, одвођене атмосферских вода и електроенергетск</w:t>
            </w:r>
            <w:r w:rsidR="00CF7261">
              <w:rPr>
                <w:lang w:val="sr-Cyrl-RS"/>
              </w:rPr>
              <w:t>их</w:t>
            </w:r>
            <w:r w:rsidR="00CF7261" w:rsidRPr="00CF7261">
              <w:rPr>
                <w:lang w:val="sr-Cyrl-RS"/>
              </w:rPr>
              <w:t xml:space="preserve"> инсталациј</w:t>
            </w:r>
            <w:r w:rsidR="00CF7261">
              <w:rPr>
                <w:lang w:val="sr-Cyrl-RS"/>
              </w:rPr>
              <w:t>а и осветљење лед тракасттом расветом</w:t>
            </w:r>
            <w:r w:rsidR="00CF7261" w:rsidRPr="00CF7261">
              <w:rPr>
                <w:lang w:val="sr-Cyrl-RS"/>
              </w:rPr>
              <w:t>.</w:t>
            </w:r>
          </w:p>
        </w:tc>
      </w:tr>
      <w:tr w:rsidR="001061DA" w:rsidRPr="00BC76DE" w14:paraId="6386D26A" w14:textId="77777777" w:rsidTr="00130B3F">
        <w:trPr>
          <w:trHeight w:val="902"/>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7F14E2" w:rsidRDefault="000B25DC" w:rsidP="00542042">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1061DA" w:rsidRPr="007F14E2" w:rsidRDefault="000B25DC" w:rsidP="00542042">
            <w:pPr>
              <w:spacing w:after="120" w:line="240" w:lineRule="auto"/>
              <w:rPr>
                <w:rFonts w:eastAsia="Times New Roman" w:cstheme="minorHAnsi"/>
              </w:rPr>
            </w:pPr>
            <w:r w:rsidRPr="007F14E2">
              <w:rPr>
                <w:rFonts w:cstheme="minorHAnsi"/>
              </w:rPr>
              <w:t>(</w:t>
            </w:r>
            <w:r w:rsidRPr="007F14E2">
              <w:rPr>
                <w:rFonts w:cstheme="minorHAnsi"/>
                <w:lang w:val="sr-Cyrl-RS"/>
              </w:rPr>
              <w:t>Име и контакти</w:t>
            </w:r>
            <w:r w:rsidR="001061DA" w:rsidRPr="007F14E2">
              <w:rPr>
                <w:rFonts w:cstheme="minorHAnsi"/>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7F14E2" w:rsidRDefault="000B25DC" w:rsidP="00542042">
            <w:pPr>
              <w:spacing w:after="120" w:line="240" w:lineRule="auto"/>
              <w:rPr>
                <w:rFonts w:eastAsia="Times New Roman" w:cstheme="minorHAnsi"/>
              </w:rPr>
            </w:pPr>
            <w:r w:rsidRPr="007F14E2">
              <w:rPr>
                <w:rFonts w:eastAsia="Times New Roman" w:cstheme="minorHAnsi"/>
                <w:b/>
                <w:bCs/>
                <w:lang w:val="sr-Cyrl-RS"/>
              </w:rPr>
              <w:t>СБ</w:t>
            </w:r>
            <w:r w:rsidR="001061DA" w:rsidRPr="007F14E2">
              <w:rPr>
                <w:rFonts w:eastAsia="Times New Roman" w:cstheme="minorHAnsi"/>
                <w:b/>
                <w:bCs/>
              </w:rPr>
              <w:t>:</w:t>
            </w:r>
          </w:p>
          <w:p w14:paraId="1B085948" w14:textId="3B6864FD" w:rsidR="001061DA" w:rsidRPr="007F14E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7F14E2" w:rsidRDefault="000B25DC" w:rsidP="00542042">
            <w:pPr>
              <w:spacing w:after="120" w:line="240" w:lineRule="auto"/>
              <w:rPr>
                <w:rFonts w:eastAsia="Times New Roman" w:cstheme="minorHAnsi"/>
              </w:rPr>
            </w:pPr>
            <w:r w:rsidRPr="007F14E2">
              <w:rPr>
                <w:rFonts w:eastAsia="Times New Roman" w:cstheme="minorHAnsi"/>
                <w:b/>
                <w:bCs/>
              </w:rPr>
              <w:t>МГСИ</w:t>
            </w:r>
          </w:p>
          <w:p w14:paraId="36788237" w14:textId="582707BF" w:rsidR="001061DA" w:rsidRPr="007F14E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001061DA" w:rsidRPr="007F14E2">
              <w:rPr>
                <w:rFonts w:eastAsia="Times New Roman" w:cstheme="minorHAnsi"/>
              </w:rPr>
              <w:t> </w:t>
            </w:r>
          </w:p>
        </w:tc>
      </w:tr>
      <w:tr w:rsidR="001061DA" w:rsidRPr="007F14E2"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Default="000B25DC" w:rsidP="000B25DC">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1061DA" w:rsidRPr="007F14E2" w:rsidRDefault="000B25DC" w:rsidP="000B25DC">
            <w:pPr>
              <w:spacing w:after="120" w:line="240" w:lineRule="auto"/>
              <w:rPr>
                <w:rFonts w:eastAsia="Times New Roman" w:cstheme="minorHAnsi"/>
                <w:lang w:val="sr-Cyrl-RS"/>
              </w:rPr>
            </w:pPr>
            <w:r w:rsidRPr="007F14E2">
              <w:rPr>
                <w:rFonts w:cstheme="minorHAnsi"/>
                <w:lang w:val="sr-Cyrl-RS"/>
              </w:rPr>
              <w:t>(Име и контакти)</w:t>
            </w:r>
            <w:r w:rsidR="001061DA" w:rsidRPr="007F14E2">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1368A03" w14:textId="77777777" w:rsidR="00052EFB" w:rsidRDefault="00E0391F" w:rsidP="00542042">
            <w:pPr>
              <w:spacing w:after="120" w:line="240" w:lineRule="auto"/>
              <w:rPr>
                <w:rFonts w:eastAsia="Times New Roman" w:cstheme="minorHAnsi"/>
                <w:lang w:val="sr-Cyrl-RS"/>
              </w:rPr>
            </w:pPr>
            <w:r>
              <w:rPr>
                <w:rFonts w:eastAsia="Times New Roman" w:cstheme="minorHAnsi"/>
                <w:lang w:val="sr-Cyrl-RS"/>
              </w:rPr>
              <w:t xml:space="preserve">Општина </w:t>
            </w:r>
          </w:p>
          <w:p w14:paraId="430BDF2C" w14:textId="4357D318" w:rsidR="001061DA" w:rsidRPr="000A20FE" w:rsidRDefault="00651B6A" w:rsidP="00542042">
            <w:pPr>
              <w:spacing w:after="120" w:line="240" w:lineRule="auto"/>
              <w:rPr>
                <w:rFonts w:eastAsia="Times New Roman" w:cstheme="minorHAnsi"/>
                <w:lang w:val="sr-Cyrl-RS"/>
              </w:rPr>
            </w:pPr>
            <w:r>
              <w:rPr>
                <w:rFonts w:eastAsia="Times New Roman" w:cstheme="minorHAnsi"/>
                <w:lang w:val="sr-Cyrl-RS"/>
              </w:rPr>
              <w:t>Осечина</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7F14E2"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2B80B0" w14:textId="77777777" w:rsidR="00D34271" w:rsidRDefault="00D34271" w:rsidP="00542042">
            <w:pPr>
              <w:spacing w:after="120" w:line="240" w:lineRule="auto"/>
              <w:ind w:right="-43"/>
              <w:rPr>
                <w:rFonts w:cstheme="minorHAnsi"/>
                <w:bCs/>
                <w:lang w:val="sr-Cyrl-RS"/>
              </w:rPr>
            </w:pPr>
            <w:r>
              <w:rPr>
                <w:rFonts w:cstheme="minorHAnsi"/>
                <w:bCs/>
                <w:lang w:val="sr-Cyrl-RS"/>
              </w:rPr>
              <w:t xml:space="preserve">Општина </w:t>
            </w:r>
          </w:p>
          <w:p w14:paraId="4F295A53" w14:textId="388F9990" w:rsidR="001061DA" w:rsidRPr="000A20FE" w:rsidRDefault="00651B6A" w:rsidP="00542042">
            <w:pPr>
              <w:spacing w:after="120" w:line="240" w:lineRule="auto"/>
              <w:ind w:right="-43"/>
              <w:rPr>
                <w:rFonts w:cstheme="minorHAnsi"/>
                <w:bCs/>
                <w:lang w:val="sr-Cyrl-RS"/>
              </w:rPr>
            </w:pPr>
            <w:r>
              <w:rPr>
                <w:rFonts w:cstheme="minorHAnsi"/>
                <w:bCs/>
                <w:lang w:val="sr-Cyrl-RS"/>
              </w:rPr>
              <w:t xml:space="preserve">Осечина </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1061DA"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7F14E2" w:rsidRDefault="000B25DC" w:rsidP="00542042">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1061DA" w:rsidRPr="007F14E2"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7F14E2" w:rsidRDefault="000B25DC" w:rsidP="00542042">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65711133" w:rsidR="001061DA" w:rsidRPr="00C8474F" w:rsidRDefault="00846364" w:rsidP="00542042">
            <w:pPr>
              <w:spacing w:after="0" w:line="240" w:lineRule="auto"/>
              <w:rPr>
                <w:rFonts w:eastAsia="Times New Roman" w:cstheme="minorHAnsi"/>
                <w:b/>
                <w:lang w:val="sr-Cyrl-RS"/>
              </w:rPr>
            </w:pPr>
            <w:r w:rsidRPr="00846364">
              <w:rPr>
                <w:rFonts w:eastAsia="Times New Roman" w:cstheme="minorHAnsi"/>
                <w:b/>
                <w:lang w:val="sr-Cyrl-RS"/>
              </w:rPr>
              <w:t>Изградња фонтане у парку и уређења парка-трга</w:t>
            </w:r>
          </w:p>
        </w:tc>
      </w:tr>
      <w:tr w:rsidR="001061DA" w:rsidRPr="00BC76DE" w14:paraId="5DDE84D9" w14:textId="77777777" w:rsidTr="009A1CC7">
        <w:trPr>
          <w:trHeight w:val="63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B1FADB9" w14:textId="2E85BE2D" w:rsidR="00651B6A" w:rsidRPr="004D7BB5" w:rsidRDefault="00D34271" w:rsidP="00651B6A">
            <w:pPr>
              <w:autoSpaceDE w:val="0"/>
              <w:autoSpaceDN w:val="0"/>
              <w:adjustRightInd w:val="0"/>
              <w:spacing w:before="120" w:after="120" w:line="240" w:lineRule="auto"/>
              <w:jc w:val="both"/>
              <w:rPr>
                <w:lang w:val="sr-Cyrl-RS"/>
              </w:rPr>
            </w:pPr>
            <w:r>
              <w:t>Пројект</w:t>
            </w:r>
            <w:r>
              <w:rPr>
                <w:lang w:val="sr-Cyrl-RS"/>
              </w:rPr>
              <w:t xml:space="preserve">ом је планирана </w:t>
            </w:r>
            <w:r>
              <w:t xml:space="preserve">реконструкција </w:t>
            </w:r>
            <w:r w:rsidR="00651B6A" w:rsidRPr="00B70E6F">
              <w:rPr>
                <w:rFonts w:cstheme="minorHAnsi"/>
                <w:color w:val="000000"/>
              </w:rPr>
              <w:t>Трг</w:t>
            </w:r>
            <w:r w:rsidR="00651B6A">
              <w:rPr>
                <w:rFonts w:cstheme="minorHAnsi"/>
                <w:color w:val="000000"/>
                <w:lang w:val="sr-Cyrl-RS"/>
              </w:rPr>
              <w:t>а</w:t>
            </w:r>
            <w:r w:rsidR="00651B6A" w:rsidRPr="00B70E6F">
              <w:rPr>
                <w:rFonts w:cstheme="minorHAnsi"/>
                <w:color w:val="000000"/>
              </w:rPr>
              <w:t xml:space="preserve"> Браће Недић</w:t>
            </w:r>
            <w:r w:rsidR="00651B6A" w:rsidRPr="00B70E6F">
              <w:rPr>
                <w:rFonts w:cstheme="minorHAnsi"/>
                <w:color w:val="000000"/>
                <w:lang w:val="sr-Cyrl-RS"/>
              </w:rPr>
              <w:t xml:space="preserve"> </w:t>
            </w:r>
            <w:r w:rsidR="00651B6A">
              <w:rPr>
                <w:rFonts w:cstheme="minorHAnsi"/>
                <w:color w:val="000000"/>
                <w:lang w:val="sr-Cyrl-RS"/>
              </w:rPr>
              <w:t xml:space="preserve">који је </w:t>
            </w:r>
            <w:r w:rsidR="00651B6A" w:rsidRPr="00B70E6F">
              <w:rPr>
                <w:rFonts w:cstheme="minorHAnsi"/>
                <w:color w:val="000000"/>
              </w:rPr>
              <w:t xml:space="preserve">уоквирен саобраћајницама првог и другог реда (улица Браће Недић и улица Карађорђева) </w:t>
            </w:r>
            <w:r w:rsidR="00651B6A">
              <w:rPr>
                <w:rFonts w:cstheme="minorHAnsi"/>
                <w:color w:val="000000"/>
                <w:lang w:val="sr-Cyrl-RS"/>
              </w:rPr>
              <w:t>у самом центру насеља</w:t>
            </w:r>
            <w:r w:rsidR="00651B6A" w:rsidRPr="00B70E6F">
              <w:rPr>
                <w:rFonts w:cstheme="minorHAnsi"/>
                <w:color w:val="000000"/>
              </w:rPr>
              <w:t xml:space="preserve">. </w:t>
            </w:r>
            <w:r w:rsidR="00651B6A" w:rsidRPr="002052B9">
              <w:rPr>
                <w:color w:val="000000"/>
              </w:rPr>
              <w:t>Укупна површина предвиђена за реконструкцију је 895</w:t>
            </w:r>
            <w:r w:rsidR="00651B6A">
              <w:rPr>
                <w:color w:val="000000"/>
              </w:rPr>
              <w:t>m</w:t>
            </w:r>
            <w:r w:rsidR="00651B6A">
              <w:rPr>
                <w:color w:val="000000"/>
                <w:vertAlign w:val="superscript"/>
              </w:rPr>
              <w:t>2</w:t>
            </w:r>
            <w:r w:rsidR="00651B6A" w:rsidRPr="002052B9">
              <w:rPr>
                <w:color w:val="000000"/>
              </w:rPr>
              <w:t xml:space="preserve">. </w:t>
            </w:r>
            <w:r w:rsidR="00651B6A">
              <w:rPr>
                <w:lang w:val="sr-Cyrl-RS"/>
              </w:rPr>
              <w:t>Трг</w:t>
            </w:r>
            <w:r w:rsidR="00651B6A" w:rsidRPr="002A29D2">
              <w:rPr>
                <w:lang w:val="sr-Cyrl-RS"/>
              </w:rPr>
              <w:t xml:space="preserve"> је простор од п</w:t>
            </w:r>
            <w:r w:rsidR="00651B6A" w:rsidRPr="002A29D2">
              <w:t>осебн</w:t>
            </w:r>
            <w:r w:rsidR="00651B6A" w:rsidRPr="002A29D2">
              <w:rPr>
                <w:lang w:val="sr-Cyrl-RS"/>
              </w:rPr>
              <w:t>ог</w:t>
            </w:r>
            <w:r w:rsidR="00651B6A" w:rsidRPr="002A29D2">
              <w:t xml:space="preserve"> </w:t>
            </w:r>
            <w:r w:rsidR="00651B6A" w:rsidRPr="002A29D2">
              <w:rPr>
                <w:lang w:val="sr-Cyrl-RS"/>
              </w:rPr>
              <w:t>традиционалног и културно-историјског значаја, мада не и под заштитом.</w:t>
            </w:r>
            <w:r w:rsidR="00651B6A">
              <w:rPr>
                <w:lang w:val="sr-Cyrl-RS"/>
              </w:rPr>
              <w:t xml:space="preserve"> </w:t>
            </w:r>
            <w:r w:rsidR="00651B6A" w:rsidRPr="000F1B71">
              <w:t xml:space="preserve"> </w:t>
            </w:r>
          </w:p>
          <w:p w14:paraId="4421D9E2" w14:textId="4F57996A" w:rsidR="00445915" w:rsidRDefault="00651B6A" w:rsidP="00445915">
            <w:pPr>
              <w:jc w:val="both"/>
              <w:rPr>
                <w:lang w:val="sr-Cyrl-RS"/>
              </w:rPr>
            </w:pPr>
            <w:r w:rsidRPr="00B70E6F">
              <w:rPr>
                <w:rFonts w:cstheme="minorHAnsi"/>
                <w:color w:val="000000"/>
                <w:lang w:val="sr-Cyrl-RS"/>
              </w:rPr>
              <w:t>Налази се</w:t>
            </w:r>
            <w:r w:rsidRPr="00B70E6F">
              <w:rPr>
                <w:rFonts w:cstheme="minorHAnsi"/>
                <w:color w:val="000000"/>
              </w:rPr>
              <w:t xml:space="preserve"> на к.п. 4462, 4463 КО Осечина</w:t>
            </w:r>
            <w:r>
              <w:rPr>
                <w:lang w:val="sr-Cyrl-RS"/>
              </w:rPr>
              <w:t xml:space="preserve"> које </w:t>
            </w:r>
            <w:r w:rsidR="009A1CC7" w:rsidRPr="009A1CC7">
              <w:rPr>
                <w:lang w:val="sr-Cyrl-RS"/>
              </w:rPr>
              <w:t xml:space="preserve">су у јавној својини, а подаци из катастра непокретности су јавно доступни. Увид у информације о наведеним </w:t>
            </w:r>
            <w:r w:rsidR="009A1CC7" w:rsidRPr="009A1CC7">
              <w:rPr>
                <w:lang w:val="sr-Cyrl-RS"/>
              </w:rPr>
              <w:lastRenderedPageBreak/>
              <w:t xml:space="preserve">парцелама се може направити преко портала  </w:t>
            </w:r>
            <w:hyperlink r:id="rId22" w:history="1">
              <w:r w:rsidR="00E0391F" w:rsidRPr="00E620AA">
                <w:rPr>
                  <w:rStyle w:val="Hyperlink"/>
                  <w:lang w:val="sr-Cyrl-RS"/>
                </w:rPr>
                <w:t>https://a3.geosrbija.rs/</w:t>
              </w:r>
            </w:hyperlink>
          </w:p>
          <w:p w14:paraId="1B6AF148" w14:textId="5990B8B8" w:rsidR="0093258D" w:rsidRPr="00651B6A" w:rsidRDefault="00651B6A" w:rsidP="00651B6A">
            <w:pPr>
              <w:spacing w:line="240" w:lineRule="auto"/>
              <w:jc w:val="both"/>
              <w:rPr>
                <w:rFonts w:cstheme="minorHAnsi"/>
                <w:color w:val="318B98" w:themeColor="accent5" w:themeShade="BF"/>
                <w:lang w:val="sr-Cyrl-RS"/>
              </w:rPr>
            </w:pPr>
            <w:r w:rsidRPr="0036333B">
              <w:rPr>
                <w:rFonts w:cstheme="minorHAnsi"/>
                <w:lang w:val="sr-Cyrl-RS"/>
              </w:rPr>
              <w:t xml:space="preserve">Околина површине која је предмет реконструкције намењена становању, јавној намени (зграде поште, општинске управе, библиотеке, суда), привредни објекти (радње, кафићи, ресторани), споменик Браћи Недић. У околини преовлађују ниске грађевине и стамбене куће (Прилог 4). </w:t>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0ECF13F" w:rsidR="000B25DC" w:rsidRPr="007F14E2" w:rsidRDefault="009D3396"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Прилог 03</w:t>
            </w:r>
            <w:r w:rsidR="000B25DC" w:rsidRPr="007F14E2">
              <w:rPr>
                <w:rFonts w:eastAsia="Times New Roman" w:cstheme="minorHAnsi"/>
                <w:lang w:val="sr-Cyrl-CS"/>
              </w:rPr>
              <w:t>: Мапа локација</w:t>
            </w:r>
          </w:p>
          <w:p w14:paraId="3A4AAD13" w14:textId="6C19EDE4" w:rsidR="001061DA" w:rsidRPr="007F14E2" w:rsidRDefault="000B25DC"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t>ДА [</w:t>
            </w:r>
            <w:r w:rsidRPr="007F14E2">
              <w:rPr>
                <w:rFonts w:eastAsia="Times New Roman" w:cstheme="minorHAnsi"/>
              </w:rPr>
              <w:t>X</w:t>
            </w:r>
            <w:r w:rsidRPr="007F14E2">
              <w:rPr>
                <w:rFonts w:eastAsia="Times New Roman" w:cstheme="minorHAnsi"/>
                <w:lang w:val="sr-Cyrl-CS"/>
              </w:rPr>
              <w:t xml:space="preserve">] НЕ [ ] </w:t>
            </w:r>
          </w:p>
        </w:tc>
      </w:tr>
      <w:tr w:rsidR="001061DA" w:rsidRPr="00BC76DE"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7F14E2" w:rsidRDefault="000B25DC" w:rsidP="00542042">
            <w:pPr>
              <w:spacing w:after="40" w:line="240" w:lineRule="auto"/>
              <w:rPr>
                <w:rFonts w:eastAsia="Times New Roman" w:cstheme="minorHAnsi"/>
              </w:rPr>
            </w:pPr>
            <w:r w:rsidRPr="007F14E2">
              <w:rPr>
                <w:rFonts w:eastAsia="Times New Roman" w:cstheme="minorHAnsi"/>
                <w:lang w:val="sr-Cyrl-RS"/>
              </w:rPr>
              <w:lastRenderedPageBreak/>
              <w:t>Ко је власник земље</w:t>
            </w:r>
            <w:r w:rsidR="001061DA" w:rsidRPr="007F14E2">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6CFAD747" w:rsidR="00403947" w:rsidRPr="009A1CC7" w:rsidRDefault="001A1FEF" w:rsidP="009A1CC7">
            <w:pPr>
              <w:spacing w:after="120" w:line="240" w:lineRule="auto"/>
              <w:jc w:val="both"/>
              <w:rPr>
                <w:rFonts w:eastAsia="Times New Roman" w:cstheme="minorHAnsi"/>
              </w:rPr>
            </w:pPr>
            <w:r>
              <w:rPr>
                <w:rFonts w:eastAsia="Times New Roman" w:cstheme="minorHAnsi"/>
                <w:lang w:val="sr-Cyrl-RS"/>
              </w:rPr>
              <w:t xml:space="preserve">Општина </w:t>
            </w:r>
            <w:r w:rsidR="00EF6851">
              <w:rPr>
                <w:rFonts w:eastAsia="Times New Roman" w:cstheme="minorHAnsi"/>
                <w:lang w:val="sr-Cyrl-RS"/>
              </w:rPr>
              <w:t>Осечина</w:t>
            </w:r>
          </w:p>
          <w:p w14:paraId="6E5CDF75" w14:textId="31058473" w:rsidR="00EA2DF3" w:rsidRPr="007360B5" w:rsidRDefault="00F51864" w:rsidP="004F54A0">
            <w:pPr>
              <w:spacing w:after="0" w:line="240" w:lineRule="auto"/>
              <w:jc w:val="both"/>
              <w:rPr>
                <w:rFonts w:cstheme="minorHAnsi"/>
                <w:lang w:val="sr-Cyrl-RS"/>
              </w:rPr>
            </w:pPr>
            <w:r w:rsidRPr="007F14E2">
              <w:rPr>
                <w:rFonts w:cstheme="minorHAnsi"/>
                <w:lang w:val="sr-Cyrl-RS"/>
              </w:rPr>
              <w:t xml:space="preserve">Законом о планирању и изградњи прописано је да се грађевинска дозвола издаје инвеститору који има одговарајуће право на земљишту или објекту. </w:t>
            </w:r>
            <w:r w:rsidR="009E2875" w:rsidRPr="007F14E2">
              <w:rPr>
                <w:rFonts w:cstheme="minorHAnsi"/>
                <w:lang w:val="sr-Cyrl-RS"/>
              </w:rPr>
              <w:t>О</w:t>
            </w:r>
            <w:r w:rsidRPr="007F14E2">
              <w:rPr>
                <w:rFonts w:cstheme="minorHAnsi"/>
                <w:lang w:val="sr-Cyrl-RS"/>
              </w:rPr>
              <w:t>дговарајуће право на земљишту сматра се право својине, право закупа на грађевинском земљишту у јавној својини, као и друга права прописана овим законом. У том смислу, поседовање дозволе и чињеница да су наведене катастарске парцеле у јавној својини индикује и одсуство пресељења и откупа земљишта</w:t>
            </w:r>
            <w:r w:rsidR="00BA791A" w:rsidRPr="007F14E2">
              <w:rPr>
                <w:rFonts w:cstheme="minorHAnsi"/>
                <w:lang w:val="sr-Cyrl-RS"/>
              </w:rPr>
              <w:t xml:space="preserve"> што је </w:t>
            </w:r>
            <w:r w:rsidR="009E2875" w:rsidRPr="007F14E2">
              <w:rPr>
                <w:rFonts w:cstheme="minorHAnsi"/>
                <w:lang w:val="sr-Cyrl-RS"/>
              </w:rPr>
              <w:t xml:space="preserve">потврђено </w:t>
            </w:r>
            <w:r w:rsidR="00EF6851" w:rsidRPr="00EF6851">
              <w:rPr>
                <w:rFonts w:cstheme="minorHAnsi"/>
                <w:lang w:val="sr-Cyrl-RS"/>
              </w:rPr>
              <w:t>Одобрење</w:t>
            </w:r>
            <w:r w:rsidR="00EF6851">
              <w:rPr>
                <w:rFonts w:cstheme="minorHAnsi"/>
                <w:lang w:val="sr-Cyrl-RS"/>
              </w:rPr>
              <w:t xml:space="preserve">м </w:t>
            </w:r>
            <w:r w:rsidR="00EF6851" w:rsidRPr="00EF6851">
              <w:rPr>
                <w:rFonts w:cstheme="minorHAnsi"/>
                <w:lang w:val="sr-Cyrl-RS"/>
              </w:rPr>
              <w:t>за извођење радова</w:t>
            </w:r>
            <w:r w:rsidR="00EF6851">
              <w:rPr>
                <w:rFonts w:cstheme="minorHAnsi"/>
                <w:lang w:val="sr-Cyrl-RS"/>
              </w:rPr>
              <w:t xml:space="preserve"> број: </w:t>
            </w:r>
            <w:r w:rsidR="00EF6851" w:rsidRPr="00EF6851">
              <w:rPr>
                <w:rFonts w:cstheme="minorHAnsi"/>
                <w:lang w:val="sr-Cyrl-RS"/>
              </w:rPr>
              <w:t xml:space="preserve"> ROP-OSE-12138-ISAW-2/2024  од 08.07.2024</w:t>
            </w:r>
          </w:p>
        </w:tc>
      </w:tr>
      <w:tr w:rsidR="001061DA" w:rsidRPr="00BC76DE"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7F14E2" w:rsidRDefault="000B25DC" w:rsidP="00542042">
            <w:pPr>
              <w:spacing w:after="40" w:line="240" w:lineRule="auto"/>
              <w:rPr>
                <w:rFonts w:eastAsia="Times New Roman" w:cstheme="minorHAnsi"/>
                <w:lang w:val="sr-Cyrl-RS"/>
              </w:rPr>
            </w:pPr>
            <w:bookmarkStart w:id="23" w:name="_ftnref1"/>
            <w:bookmarkEnd w:id="23"/>
            <w:r w:rsidRPr="007F14E2">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78FC015" w14:textId="366C4F25" w:rsidR="001061DA" w:rsidRPr="00846364" w:rsidRDefault="001A1FEF" w:rsidP="007360B5">
            <w:pPr>
              <w:jc w:val="both"/>
              <w:rPr>
                <w:rFonts w:cstheme="minorHAnsi"/>
              </w:rPr>
            </w:pPr>
            <w:r>
              <w:t>Пројект</w:t>
            </w:r>
            <w:r>
              <w:rPr>
                <w:lang w:val="sr-Cyrl-RS"/>
              </w:rPr>
              <w:t xml:space="preserve">ом је планирана </w:t>
            </w:r>
            <w:r w:rsidR="00175642">
              <w:rPr>
                <w:lang w:val="sr-Cyrl-RS"/>
              </w:rPr>
              <w:t>и</w:t>
            </w:r>
            <w:r w:rsidR="00175642" w:rsidRPr="002052B9">
              <w:rPr>
                <w:rFonts w:cstheme="minorHAnsi"/>
                <w:lang w:val="sr-Cyrl-RS"/>
              </w:rPr>
              <w:t>зградња фонтане у парку у Осечини и уређења парка-трга</w:t>
            </w:r>
            <w:r w:rsidR="00175642">
              <w:rPr>
                <w:rFonts w:cstheme="minorHAnsi"/>
                <w:lang w:val="sr-Cyrl-RS"/>
              </w:rPr>
              <w:t>, у централној зони општине.</w:t>
            </w:r>
          </w:p>
        </w:tc>
      </w:tr>
      <w:tr w:rsidR="001061DA"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7F14E2" w:rsidRDefault="000B25DC" w:rsidP="00542042">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1061DA"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7F14E2" w:rsidRDefault="000B25DC" w:rsidP="000B25DC">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1061DA" w:rsidRPr="007F14E2"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7F14E2" w:rsidRDefault="000B25DC" w:rsidP="00542042">
            <w:pPr>
              <w:spacing w:after="40" w:line="240" w:lineRule="auto"/>
              <w:rPr>
                <w:rFonts w:eastAsia="Times New Roman" w:cstheme="minorHAnsi"/>
              </w:rPr>
            </w:pPr>
            <w:r w:rsidRPr="007F14E2">
              <w:rPr>
                <w:rFonts w:eastAsia="Times New Roman" w:cstheme="minorHAnsi"/>
              </w:rPr>
              <w:t>Утврдите национално и локално законодавство и дозволе које се односе на пројектне активности</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5E3F4CE" w14:textId="33FCDA6D" w:rsidR="000B25DC" w:rsidRPr="008459E6" w:rsidRDefault="000B25DC" w:rsidP="008459E6">
            <w:pPr>
              <w:spacing w:after="120" w:line="240" w:lineRule="auto"/>
              <w:jc w:val="both"/>
              <w:rPr>
                <w:rFonts w:eastAsia="Times New Roman" w:cstheme="minorHAnsi"/>
                <w:lang w:val="sr-Cyrl-RS"/>
              </w:rPr>
            </w:pPr>
            <w:r w:rsidRPr="007F14E2">
              <w:rPr>
                <w:rFonts w:eastAsia="Times New Roman" w:cstheme="minorHAnsi"/>
              </w:rPr>
              <w:t>У складу са одредбама Закона о планирању и изградњи , члан 2) “</w:t>
            </w:r>
            <w:r w:rsidRPr="007F14E2">
              <w:rPr>
                <w:rFonts w:eastAsia="Times New Roman" w:cstheme="minorHAnsi"/>
                <w:lang w:val="sr-Cyrl-RS"/>
              </w:rPr>
              <w:t xml:space="preserve">тачка </w:t>
            </w:r>
            <w:r w:rsidRPr="007F14E2">
              <w:rPr>
                <w:rFonts w:eastAsia="Times New Roman" w:cstheme="minorHAnsi"/>
              </w:rPr>
              <w:t xml:space="preserve">62) </w:t>
            </w:r>
            <w:r w:rsidRPr="007F14E2">
              <w:rPr>
                <w:rFonts w:eastAsia="Times New Roman" w:cstheme="minorHAnsi"/>
                <w:b/>
              </w:rPr>
              <w:t>реконструкција линијског инфраструктурног објекта</w:t>
            </w:r>
            <w:r w:rsidRPr="007F14E2">
              <w:rPr>
                <w:rFonts w:eastAsia="Times New Roman" w:cstheme="minorHAnsi"/>
              </w:rPr>
              <w:t xml:space="preserve"> јесте извођење грађевинских и других радова у заштитном појасу са припадајућим објектима, у складу са посебним законом, којима се може променити габарит, волумен, положај или опрема постојећег објекта, као и извођење радова који обухватају радове великог обима, замене елемената на постојећим линијским објектима, којима се не мења њено целокупно функционисање, укључујући и изградњу раскрсница са кружним током саобраћаја, а у циљу одржавања и унапређења функционалних и конструктивних карактеристика линијског инфраструктурног објекта у целини или његових појединих елемената или објеката;”</w:t>
            </w:r>
          </w:p>
          <w:p w14:paraId="453370C1" w14:textId="77777777" w:rsidR="000B25DC" w:rsidRPr="0070235C" w:rsidRDefault="000B25DC" w:rsidP="000B25DC">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70235C" w:rsidRDefault="000B25DC" w:rsidP="00542042">
            <w:pPr>
              <w:spacing w:after="40" w:line="240" w:lineRule="auto"/>
              <w:jc w:val="both"/>
              <w:rPr>
                <w:rFonts w:eastAsia="Times New Roman" w:cstheme="minorHAnsi"/>
                <w:lang w:val="sr-Cyrl-RS"/>
              </w:rPr>
            </w:pPr>
            <w:r w:rsidRPr="0070235C">
              <w:rPr>
                <w:rFonts w:eastAsia="Times New Roman" w:cstheme="minorHAnsi"/>
                <w:lang w:val="sr-Cyrl-RS"/>
              </w:rPr>
              <w:lastRenderedPageBreak/>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5F216A8D" w14:textId="77777777" w:rsidR="000B25DC" w:rsidRPr="0070235C" w:rsidRDefault="000B25DC" w:rsidP="000B25DC">
            <w:pPr>
              <w:spacing w:after="40" w:line="240" w:lineRule="auto"/>
              <w:jc w:val="both"/>
              <w:rPr>
                <w:rFonts w:cstheme="minorHAnsi"/>
                <w:lang w:val="sr-Cyrl-RS"/>
              </w:rPr>
            </w:pPr>
            <w:r w:rsidRPr="0070235C">
              <w:rPr>
                <w:rFonts w:cstheme="minorHAnsi"/>
                <w:lang w:val="sr-Cyrl-RS"/>
              </w:rPr>
              <w:t xml:space="preserve">Сходно Закону о процени утицаја на животну средину “пројекат јесте извођење грађевинских радова, уградња инсталација, постројења и опреме, њихова реконструкција, уклањање и/или промена технологије, технологије процеса рада, сировине, репроматеријала, енергената и отпада, као и остале интервенције у природи и природном окружењу укључујући радове који обухватају експлоатацију минералних сировина”. </w:t>
            </w:r>
          </w:p>
          <w:p w14:paraId="74E67019" w14:textId="3508BF37" w:rsidR="006C78E3" w:rsidRPr="000375F7" w:rsidRDefault="000B25DC" w:rsidP="000375F7">
            <w:pPr>
              <w:spacing w:after="12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70235C">
              <w:rPr>
                <w:rFonts w:cstheme="minorHAnsi"/>
                <w:b/>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број 114 од 16. децембра 2008.) </w:t>
            </w:r>
          </w:p>
          <w:p w14:paraId="42B63BC3" w14:textId="283FD607" w:rsidR="001061DA" w:rsidRPr="007F14E2" w:rsidRDefault="006C78E3" w:rsidP="00542042">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sidR="000375F7">
              <w:rPr>
                <w:rFonts w:cstheme="minorHAnsi"/>
                <w:lang w:val="sr-Cyrl-RS"/>
              </w:rPr>
              <w:t>т</w:t>
            </w:r>
            <w:r w:rsidRPr="007F14E2">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7F14E2">
              <w:rPr>
                <w:rFonts w:cstheme="minorHAnsi"/>
                <w:lang w:val="sr-Cyrl-RS"/>
              </w:rPr>
              <w:t>.</w:t>
            </w:r>
            <w:r w:rsidRPr="007F14E2">
              <w:rPr>
                <w:rFonts w:cstheme="minorHAnsi"/>
                <w:lang w:val="sr-Cyrl-RS"/>
              </w:rPr>
              <w:t xml:space="preserve">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r w:rsidR="00FE444F" w:rsidRPr="007F14E2">
              <w:rPr>
                <w:rFonts w:cstheme="minorHAnsi"/>
                <w:lang w:val="sr-Cyrl-RS"/>
              </w:rPr>
              <w:t>Издавање 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7F14E2" w:rsidRDefault="006C78E3" w:rsidP="000B25DC">
            <w:pPr>
              <w:spacing w:after="40" w:line="240" w:lineRule="auto"/>
              <w:jc w:val="both"/>
              <w:rPr>
                <w:rFonts w:cstheme="minorHAnsi"/>
                <w:lang w:val="sr-Cyrl-RS"/>
              </w:rPr>
            </w:pPr>
            <w:r w:rsidRPr="007F14E2">
              <w:rPr>
                <w:rFonts w:cstheme="minorHAnsi"/>
                <w:lang w:val="sr-Cyrl-RS"/>
              </w:rPr>
              <w:t>У току реализације По</w:t>
            </w:r>
            <w:r w:rsidR="000375F7">
              <w:rPr>
                <w:rFonts w:cstheme="minorHAnsi"/>
                <w:lang w:val="sr-Cyrl-RS"/>
              </w:rPr>
              <w:t>т</w:t>
            </w:r>
            <w:r w:rsidRPr="007F14E2">
              <w:rPr>
                <w:rFonts w:cstheme="minorHAnsi"/>
                <w:lang w:val="sr-Cyrl-RS"/>
              </w:rPr>
              <w:t>п</w:t>
            </w:r>
            <w:r w:rsidR="000B25DC" w:rsidRPr="007F14E2">
              <w:rPr>
                <w:rFonts w:cstheme="minorHAnsi"/>
                <w:lang w:val="sr-Cyrl-RS"/>
              </w:rPr>
              <w:t>ројекта потребно је придржавати се и следећих прописа:</w:t>
            </w:r>
          </w:p>
          <w:p w14:paraId="53676D85" w14:textId="1B80C023" w:rsidR="003017ED" w:rsidRPr="007F14E2" w:rsidRDefault="000B25DC" w:rsidP="001F58F1">
            <w:pPr>
              <w:pStyle w:val="ListParagraph"/>
              <w:numPr>
                <w:ilvl w:val="0"/>
                <w:numId w:val="14"/>
              </w:numPr>
              <w:spacing w:after="40" w:line="240" w:lineRule="auto"/>
              <w:jc w:val="both"/>
              <w:rPr>
                <w:rFonts w:cstheme="minorHAnsi"/>
                <w:lang w:val="sr-Cyrl-RS"/>
              </w:rPr>
            </w:pPr>
            <w:r w:rsidRPr="007F14E2">
              <w:rPr>
                <w:rFonts w:cstheme="minorHAnsi"/>
                <w:lang w:val="sr-Cyrl-RS"/>
              </w:rPr>
              <w:t>Закон о заштити животне средине („Сл. гласник РС“, бр. 135/2004, 36/09 и 36/2009 - др. закон, 72/2009 - др. закон и 43/2011. – одлука УС, 14/2016, 76/18 и 95/18 – др. закон);</w:t>
            </w:r>
          </w:p>
          <w:p w14:paraId="61289E7D" w14:textId="39C3545F" w:rsidR="003017ED" w:rsidRPr="007F14E2" w:rsidRDefault="003017ED" w:rsidP="001F58F1">
            <w:pPr>
              <w:pStyle w:val="ListParagraph"/>
              <w:numPr>
                <w:ilvl w:val="0"/>
                <w:numId w:val="14"/>
              </w:numPr>
              <w:spacing w:after="40" w:line="240" w:lineRule="auto"/>
              <w:jc w:val="both"/>
              <w:rPr>
                <w:rFonts w:cstheme="minorHAnsi"/>
                <w:lang w:val="sr-Cyrl-RS"/>
              </w:rPr>
            </w:pPr>
            <w:r w:rsidRPr="007F14E2">
              <w:rPr>
                <w:rFonts w:cstheme="minorHAnsi"/>
                <w:lang w:val="sr-Cyrl-RS"/>
              </w:rPr>
              <w:t>Закон о процени утицаја на животну средину</w:t>
            </w:r>
          </w:p>
          <w:p w14:paraId="03ADE56B" w14:textId="77777777"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lang w:val="sr-Cyrl-RS"/>
              </w:rPr>
              <w:t xml:space="preserve">Закон о заштити природе („Сл. гласник РС“, бр. 36/2009, 88/2010 и 91/2010 – испр. </w:t>
            </w:r>
            <w:r w:rsidRPr="007F14E2">
              <w:rPr>
                <w:rFonts w:cstheme="minorHAnsi"/>
              </w:rPr>
              <w:t>14/2016, 95/18 – др. закон, 71 /21 );</w:t>
            </w:r>
          </w:p>
          <w:p w14:paraId="4146DCCA" w14:textId="77777777"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 о планирању и изградњи („Сл. гласник РС“, бр. 72/2009, 81/2009 - испр., 64/2010 - одлука УС, 24/2011, 121/2012, 42/2013 - одлука УС, 50/2013 - одлука УС, 98/2013 - одлука УС, 132/2014, 145/2014, 83/2018, 31/2019, 37/2019 - др. закон и 9/2020, 52/21 и 62/23);</w:t>
            </w:r>
          </w:p>
          <w:p w14:paraId="5690FD95" w14:textId="77777777"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 о заштити од пожара („Сл. гласник РС“, бр. 111/2009, 20/2015, 87/2018, 87/2018 – др. закон);</w:t>
            </w:r>
          </w:p>
          <w:p w14:paraId="135D32EB" w14:textId="036110B0"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lastRenderedPageBreak/>
              <w:t xml:space="preserve">Закона о безбедности и здрављу на раду („Службени гласник РС” бр. </w:t>
            </w:r>
            <w:r w:rsidR="0046480A" w:rsidRPr="007F14E2">
              <w:rPr>
                <w:color w:val="333333"/>
                <w:shd w:val="clear" w:color="auto" w:fill="FFFFFF"/>
              </w:rPr>
              <w:t>35 од 29. априла 2023</w:t>
            </w:r>
          </w:p>
          <w:p w14:paraId="008655EB" w14:textId="77777777" w:rsidR="00971474" w:rsidRPr="007F14E2" w:rsidRDefault="00971474" w:rsidP="001F58F1">
            <w:pPr>
              <w:pStyle w:val="ListParagraph"/>
              <w:numPr>
                <w:ilvl w:val="0"/>
                <w:numId w:val="14"/>
              </w:numPr>
              <w:tabs>
                <w:tab w:val="left" w:pos="993"/>
              </w:tabs>
              <w:adjustRightInd w:val="0"/>
              <w:snapToGrid w:val="0"/>
              <w:spacing w:beforeLines="25" w:before="60" w:afterLines="50" w:after="120"/>
              <w:rPr>
                <w:bCs/>
              </w:rPr>
            </w:pPr>
            <w:r w:rsidRPr="007F14E2">
              <w:rPr>
                <w:bCs/>
              </w:rPr>
              <w:t>З</w:t>
            </w:r>
            <w:r w:rsidRPr="007F14E2">
              <w:rPr>
                <w:bCs/>
                <w:lang w:val="sr-Cyrl-RS"/>
              </w:rPr>
              <w:t xml:space="preserve">акон </w:t>
            </w:r>
            <w:r w:rsidRPr="007F14E2">
              <w:rPr>
                <w:bCs/>
              </w:rPr>
              <w:t>о безбедности саобраћаја на путевима</w:t>
            </w:r>
            <w:r w:rsidRPr="007F14E2">
              <w:rPr>
                <w:bCs/>
                <w:lang w:val="sr-Cyrl-RS"/>
              </w:rPr>
              <w:t xml:space="preserve"> </w:t>
            </w:r>
            <w:r w:rsidRPr="007F14E2">
              <w:rPr>
                <w:bCs/>
              </w:rPr>
              <w:t>"Службени гласник РС", бр. 41 од 2. јуна 2009, 53 од 29. јула 2010, 101 од 30. децембра 2011, 32 од 8. априла 2013 - УС, 55 од 23. маја 2014, 96 од 26. новембра 2015 - др. закон, 9 од 5. фебруара 2016 - УС, 24 од 26. марта 2018, 41 од 31. маја 2018, 41 од 31. маја 2018 - др. закон, 87 од 13. новембра 2018, 23 од 29. марта 2019, 128 од 26. октобра 2020 - др. закон, 76 од 7. септембра 2023.</w:t>
            </w:r>
          </w:p>
          <w:p w14:paraId="3C9AD2AA" w14:textId="5166E414" w:rsidR="00971474" w:rsidRPr="007F14E2" w:rsidRDefault="00971474" w:rsidP="001F58F1">
            <w:pPr>
              <w:pStyle w:val="ListParagraph"/>
              <w:numPr>
                <w:ilvl w:val="0"/>
                <w:numId w:val="14"/>
              </w:numPr>
              <w:shd w:val="clear" w:color="auto" w:fill="FFFFFF"/>
              <w:spacing w:before="100" w:beforeAutospacing="1" w:after="0" w:afterAutospacing="1" w:line="240" w:lineRule="auto"/>
              <w:rPr>
                <w:rFonts w:eastAsia="Times New Roman" w:cs="Times New Roman"/>
                <w:color w:val="333333"/>
              </w:rPr>
            </w:pPr>
            <w:r w:rsidRPr="007F14E2">
              <w:rPr>
                <w:rFonts w:eastAsia="Times New Roman" w:cs="Times New Roman"/>
                <w:color w:val="333333"/>
              </w:rPr>
              <w:t>З</w:t>
            </w:r>
            <w:r w:rsidRPr="007F14E2">
              <w:rPr>
                <w:rFonts w:eastAsia="Times New Roman" w:cs="Times New Roman"/>
                <w:color w:val="333333"/>
                <w:lang w:val="sr-Cyrl-RS"/>
              </w:rPr>
              <w:t xml:space="preserve">акон </w:t>
            </w:r>
            <w:r w:rsidRPr="007F14E2">
              <w:rPr>
                <w:rFonts w:eastAsia="Times New Roman" w:cs="Times New Roman"/>
                <w:color w:val="333333"/>
              </w:rPr>
              <w:t>о јавним путевима"Службени гласник РС", бр. 101 од 21. новембра 2005, 123 од 26. децембра 2007, 101 </w:t>
            </w:r>
            <w:r w:rsidRPr="007F14E2">
              <w:rPr>
                <w:rFonts w:eastAsia="Times New Roman" w:cs="Times New Roman"/>
                <w:color w:val="333333"/>
                <w:lang w:val="hr-HR"/>
              </w:rPr>
              <w:t>од 30. децембра 2011, 93 од 28. септембра 2012</w:t>
            </w:r>
            <w:r w:rsidRPr="007F14E2">
              <w:rPr>
                <w:rFonts w:eastAsia="Times New Roman" w:cs="Times New Roman"/>
                <w:color w:val="333333"/>
              </w:rPr>
              <w:t>, 104 </w:t>
            </w:r>
            <w:r w:rsidRPr="007F14E2">
              <w:rPr>
                <w:rFonts w:eastAsia="Times New Roman" w:cs="Times New Roman"/>
                <w:color w:val="333333"/>
                <w:lang w:val="hr-HR"/>
              </w:rPr>
              <w:t>од 27. новембра </w:t>
            </w:r>
            <w:r w:rsidRPr="007F14E2">
              <w:rPr>
                <w:rFonts w:eastAsia="Times New Roman" w:cs="Times New Roman"/>
                <w:color w:val="333333"/>
              </w:rPr>
              <w:t>2013.</w:t>
            </w:r>
          </w:p>
          <w:p w14:paraId="1587885B" w14:textId="1377B509"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Закона о слободном приступу информацијама од јавног значаја, ("Сл. гласник РС", бр. 120/2004, 54/2007, 104/2009, 36/2010 и 105/21)</w:t>
            </w:r>
          </w:p>
          <w:p w14:paraId="0B86CA60" w14:textId="1BA709EE"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 о потврђивању Конвенције о доступности информација, учешћу јавности у доношењу одлука и праву на правну заштиту у питањима животне средине (Архуска конвенција) („Службени гласник РС” бр. 38/2009)</w:t>
            </w:r>
            <w:r w:rsidR="0057185E">
              <w:rPr>
                <w:rFonts w:cstheme="minorHAnsi"/>
                <w:lang w:val="sr-Cyrl-RS"/>
              </w:rPr>
              <w:t>.</w:t>
            </w:r>
            <w:r w:rsidRPr="007F14E2">
              <w:rPr>
                <w:rFonts w:cstheme="minorHAnsi"/>
              </w:rPr>
              <w:t xml:space="preserve"> </w:t>
            </w:r>
          </w:p>
          <w:p w14:paraId="41F7A62A" w14:textId="77777777" w:rsidR="000B25DC" w:rsidRPr="007F14E2" w:rsidRDefault="000B25DC" w:rsidP="000B25DC">
            <w:pPr>
              <w:spacing w:after="40" w:line="240" w:lineRule="auto"/>
              <w:jc w:val="both"/>
              <w:rPr>
                <w:rFonts w:cstheme="minorHAnsi"/>
              </w:rPr>
            </w:pPr>
            <w:r w:rsidRPr="007F14E2">
              <w:rPr>
                <w:rFonts w:cstheme="minorHAnsi"/>
                <w:b/>
              </w:rPr>
              <w:t>Мере заштите приликом поступања са отпадом</w:t>
            </w:r>
            <w:r w:rsidRPr="007F14E2">
              <w:rPr>
                <w:rFonts w:cstheme="minorHAnsi"/>
              </w:rPr>
              <w:t xml:space="preserve"> спроведе се у складу са:</w:t>
            </w:r>
          </w:p>
          <w:p w14:paraId="54AE7C50" w14:textId="1FFF7BCB"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Законом о управљању отпадом („Сл. гласник РС“, бр. 36/2009, 88/2010, 14/2016, 95/18 – др. закон и 35 /23);</w:t>
            </w:r>
          </w:p>
          <w:p w14:paraId="37719CA8" w14:textId="3DC9E6EF"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Законом о амбалажи и амбалажном отпаду („Сл. гласник РС“, бр. 36/2009, 95/2018 – др. закон)</w:t>
            </w:r>
            <w:r w:rsidR="00971474" w:rsidRPr="007F14E2">
              <w:rPr>
                <w:rFonts w:cstheme="minorHAnsi"/>
                <w:lang w:val="sr-Cyrl-RS"/>
              </w:rPr>
              <w:t xml:space="preserve"> </w:t>
            </w:r>
            <w:r w:rsidRPr="007F14E2">
              <w:rPr>
                <w:rFonts w:cstheme="minorHAnsi"/>
              </w:rPr>
              <w:t>Правилником о начину складиштења, паковања и обележавања опасног отпада („Сл. гласник РС“, број 92/2010);</w:t>
            </w:r>
          </w:p>
          <w:p w14:paraId="1C9397C0" w14:textId="0E8A3E6B"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Правилником о категоријама, испитивању и класификацији отпада („Сл. гласник РС“, бр. 56/10 и 93/2019);</w:t>
            </w:r>
          </w:p>
          <w:p w14:paraId="7EAB0877" w14:textId="77777777" w:rsidR="000375F7" w:rsidRPr="00353CBB" w:rsidRDefault="000B25DC" w:rsidP="001F58F1">
            <w:pPr>
              <w:pStyle w:val="ListParagraph"/>
              <w:numPr>
                <w:ilvl w:val="0"/>
                <w:numId w:val="14"/>
              </w:numPr>
              <w:spacing w:after="40" w:line="240" w:lineRule="auto"/>
              <w:jc w:val="both"/>
              <w:rPr>
                <w:rFonts w:cstheme="minorHAnsi"/>
              </w:rPr>
            </w:pPr>
            <w:r w:rsidRPr="007F14E2">
              <w:rPr>
                <w:rFonts w:cstheme="minorHAnsi"/>
              </w:rPr>
              <w:t xml:space="preserve">Правилником о условима и начину сакупљања, транспорта, </w:t>
            </w:r>
            <w:r w:rsidRPr="00353CBB">
              <w:rPr>
                <w:rFonts w:cstheme="minorHAnsi"/>
              </w:rPr>
              <w:t>складиштења и третмана отпада који се користи као секундарна сировина или за добијање енергије („Сл. гласник РС“, бр. 98/2010)</w:t>
            </w:r>
            <w:r w:rsidR="000375F7" w:rsidRPr="00353CBB">
              <w:rPr>
                <w:rFonts w:cstheme="minorHAnsi"/>
              </w:rPr>
              <w:t>;</w:t>
            </w:r>
          </w:p>
          <w:p w14:paraId="3B977E8F" w14:textId="3EDB0BFF" w:rsidR="000375F7" w:rsidRPr="00353CBB" w:rsidRDefault="000375F7" w:rsidP="001F58F1">
            <w:pPr>
              <w:pStyle w:val="ListParagraph"/>
              <w:numPr>
                <w:ilvl w:val="0"/>
                <w:numId w:val="14"/>
              </w:numPr>
              <w:spacing w:after="40" w:line="240" w:lineRule="auto"/>
              <w:jc w:val="both"/>
              <w:rPr>
                <w:rFonts w:cstheme="minorHAnsi"/>
              </w:rPr>
            </w:pPr>
            <w:r w:rsidRPr="00353CBB">
              <w:rPr>
                <w:rFonts w:cstheme="minorHAnsi"/>
                <w:lang w:val="sr-Cyrl-RS"/>
              </w:rPr>
              <w:t xml:space="preserve">Уредба о начину и поступку управљања отпадом од грађења и рушења </w:t>
            </w:r>
            <w:r w:rsidRPr="00353CBB">
              <w:rPr>
                <w:rFonts w:cstheme="minorHAnsi"/>
              </w:rPr>
              <w:t>("</w:t>
            </w:r>
            <w:r w:rsidRPr="00353CBB">
              <w:rPr>
                <w:rFonts w:cstheme="minorHAnsi"/>
                <w:lang w:val="sr-Cyrl-RS"/>
              </w:rPr>
              <w:t>Сл</w:t>
            </w:r>
            <w:r w:rsidRPr="00353CBB">
              <w:rPr>
                <w:rFonts w:cstheme="minorHAnsi"/>
              </w:rPr>
              <w:t xml:space="preserve">. </w:t>
            </w:r>
            <w:r w:rsidRPr="00353CBB">
              <w:rPr>
                <w:rFonts w:cstheme="minorHAnsi"/>
                <w:lang w:val="sr-Cyrl-RS"/>
              </w:rPr>
              <w:t>Гласник РС</w:t>
            </w:r>
            <w:r w:rsidRPr="00353CBB">
              <w:rPr>
                <w:rFonts w:cstheme="minorHAnsi"/>
              </w:rPr>
              <w:t xml:space="preserve">", </w:t>
            </w:r>
            <w:r w:rsidRPr="00353CBB">
              <w:rPr>
                <w:rFonts w:cstheme="minorHAnsi"/>
                <w:lang w:val="sr-Cyrl-RS"/>
              </w:rPr>
              <w:t>бр</w:t>
            </w:r>
            <w:r w:rsidRPr="00353CBB">
              <w:rPr>
                <w:rFonts w:cstheme="minorHAnsi"/>
              </w:rPr>
              <w:t xml:space="preserve">. 93/2023 i 94/2023 – </w:t>
            </w:r>
            <w:r w:rsidRPr="00353CBB">
              <w:rPr>
                <w:rFonts w:cstheme="minorHAnsi"/>
                <w:lang w:val="sr-Cyrl-RS"/>
              </w:rPr>
              <w:t>испр.</w:t>
            </w:r>
            <w:r w:rsidRPr="00353CBB">
              <w:rPr>
                <w:rFonts w:cstheme="minorHAnsi"/>
              </w:rPr>
              <w:t>)</w:t>
            </w:r>
            <w:r w:rsidRPr="00353CBB">
              <w:rPr>
                <w:rFonts w:cstheme="minorHAnsi"/>
                <w:lang w:val="sr-Cyrl-RS"/>
              </w:rPr>
              <w:t>;</w:t>
            </w:r>
          </w:p>
          <w:p w14:paraId="6531557F" w14:textId="08D62DC8" w:rsidR="000B25DC" w:rsidRPr="00353CBB" w:rsidRDefault="000375F7" w:rsidP="001F58F1">
            <w:pPr>
              <w:pStyle w:val="ListParagraph"/>
              <w:numPr>
                <w:ilvl w:val="0"/>
                <w:numId w:val="14"/>
              </w:numPr>
              <w:spacing w:after="40" w:line="240" w:lineRule="auto"/>
              <w:jc w:val="both"/>
              <w:rPr>
                <w:rFonts w:cstheme="minorHAnsi"/>
              </w:rPr>
            </w:pPr>
            <w:r w:rsidRPr="00353CBB">
              <w:rPr>
                <w:rFonts w:cstheme="minorHAnsi"/>
              </w:rPr>
              <w:t>П</w:t>
            </w:r>
            <w:r w:rsidRPr="00353CBB">
              <w:rPr>
                <w:rFonts w:cstheme="minorHAnsi"/>
                <w:lang w:val="sr-Cyrl-RS"/>
              </w:rPr>
              <w:t xml:space="preserve">равилник о уређењу, управљању, одлагању и депоновању грађевиснког отпада у току извођења радова </w:t>
            </w:r>
            <w:r w:rsidRPr="00353CBB">
              <w:rPr>
                <w:rFonts w:cstheme="minorHAnsi"/>
              </w:rPr>
              <w:t>("Сл. гласник РС", бр. 81/2024)</w:t>
            </w:r>
            <w:r w:rsidR="0057185E">
              <w:rPr>
                <w:rFonts w:cstheme="minorHAnsi"/>
                <w:lang w:val="sr-Cyrl-RS"/>
              </w:rPr>
              <w:t>.</w:t>
            </w:r>
          </w:p>
          <w:p w14:paraId="30A9E48B" w14:textId="78474B26" w:rsidR="000B25DC" w:rsidRPr="007F14E2" w:rsidRDefault="000B25DC" w:rsidP="000B25DC">
            <w:pPr>
              <w:spacing w:after="40" w:line="240" w:lineRule="auto"/>
              <w:jc w:val="both"/>
              <w:rPr>
                <w:rFonts w:cstheme="minorHAnsi"/>
              </w:rPr>
            </w:pPr>
            <w:r w:rsidRPr="00353CBB">
              <w:rPr>
                <w:rFonts w:cstheme="minorHAnsi"/>
                <w:b/>
              </w:rPr>
              <w:t>Заштита ваздуха</w:t>
            </w:r>
            <w:r w:rsidRPr="00353CBB">
              <w:rPr>
                <w:rFonts w:cstheme="minorHAnsi"/>
              </w:rPr>
              <w:t xml:space="preserve"> у складу</w:t>
            </w:r>
            <w:r w:rsidRPr="007F14E2">
              <w:rPr>
                <w:rFonts w:cstheme="minorHAnsi"/>
              </w:rPr>
              <w:t xml:space="preserve"> са:</w:t>
            </w:r>
          </w:p>
          <w:p w14:paraId="601725AE" w14:textId="77777777" w:rsidR="006C78E3"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Законом о заштити ваздуха („Сл. гласник РС“, бр. 36/2009 и 10/2013);</w:t>
            </w:r>
          </w:p>
          <w:p w14:paraId="35D0842E" w14:textId="71D6FF90"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Уредбом о условима за мониторинг и захтевима квалитета ваздуха („Сл. гласник РС“, бр. 11/2010, 75/2010 и 63/2013).</w:t>
            </w:r>
          </w:p>
          <w:p w14:paraId="0E180394" w14:textId="77777777" w:rsidR="000B25DC" w:rsidRPr="007F14E2" w:rsidRDefault="000B25DC" w:rsidP="000B25DC">
            <w:pPr>
              <w:spacing w:after="40" w:line="240" w:lineRule="auto"/>
              <w:jc w:val="both"/>
              <w:rPr>
                <w:rFonts w:cstheme="minorHAnsi"/>
              </w:rPr>
            </w:pPr>
            <w:r w:rsidRPr="007F14E2">
              <w:rPr>
                <w:rFonts w:cstheme="minorHAnsi"/>
                <w:b/>
              </w:rPr>
              <w:t>Мере за заштиту од буке</w:t>
            </w:r>
            <w:r w:rsidRPr="007F14E2">
              <w:rPr>
                <w:rFonts w:cstheme="minorHAnsi"/>
              </w:rPr>
              <w:t xml:space="preserve"> ће бити предузете у складу са следећим прописима:</w:t>
            </w:r>
          </w:p>
          <w:p w14:paraId="4A4DF0C0" w14:textId="0746526A"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lastRenderedPageBreak/>
              <w:t xml:space="preserve">Закон о заштити од буке у животној средини („Сл. гласник РС“, бр. </w:t>
            </w:r>
            <w:r w:rsidR="000375F7" w:rsidRPr="000375F7">
              <w:rPr>
                <w:rFonts w:cstheme="minorHAnsi"/>
              </w:rPr>
              <w:t>96/2021</w:t>
            </w:r>
            <w:r w:rsidRPr="007F14E2">
              <w:rPr>
                <w:rFonts w:cstheme="minorHAnsi"/>
              </w:rPr>
              <w:t>);</w:t>
            </w:r>
          </w:p>
          <w:p w14:paraId="2B19C121" w14:textId="403A889A" w:rsidR="000B25DC" w:rsidRPr="007F14E2" w:rsidRDefault="000B25DC" w:rsidP="001F58F1">
            <w:pPr>
              <w:pStyle w:val="ListParagraph"/>
              <w:numPr>
                <w:ilvl w:val="0"/>
                <w:numId w:val="14"/>
              </w:numPr>
              <w:spacing w:after="40" w:line="240" w:lineRule="auto"/>
              <w:jc w:val="both"/>
              <w:rPr>
                <w:rFonts w:cstheme="minorHAnsi"/>
              </w:rPr>
            </w:pPr>
            <w:r w:rsidRPr="007F14E2">
              <w:rPr>
                <w:rFonts w:cstheme="minorHAnsi"/>
              </w:rPr>
              <w:t>Уредба о индикаторима буке, граничним вредностима, методама за оцењивање индикатора буке, узнемиравања и штетних ефеката буке у животној средини („Сл. гласник РС“, бр. 75/2010) и</w:t>
            </w:r>
          </w:p>
          <w:p w14:paraId="68FB352C" w14:textId="7ED2767A" w:rsidR="001061DA" w:rsidRDefault="000B25DC" w:rsidP="001F58F1">
            <w:pPr>
              <w:pStyle w:val="ListParagraph"/>
              <w:numPr>
                <w:ilvl w:val="0"/>
                <w:numId w:val="14"/>
              </w:numPr>
              <w:spacing w:after="40" w:line="240" w:lineRule="auto"/>
              <w:jc w:val="both"/>
              <w:rPr>
                <w:rFonts w:cstheme="minorHAnsi"/>
              </w:rPr>
            </w:pPr>
            <w:r w:rsidRPr="007F14E2">
              <w:rPr>
                <w:rFonts w:cstheme="minorHAnsi"/>
              </w:rPr>
              <w:t xml:space="preserve">Правилник о методама мерења буке, садржини и обиму извештаја о мерењу буке </w:t>
            </w:r>
            <w:r w:rsidR="00C95943" w:rsidRPr="00C95943">
              <w:rPr>
                <w:rFonts w:cstheme="minorHAnsi"/>
              </w:rPr>
              <w:t>у животној средини</w:t>
            </w:r>
            <w:r w:rsidR="00C95943" w:rsidRPr="007F14E2">
              <w:rPr>
                <w:rFonts w:cstheme="minorHAnsi"/>
              </w:rPr>
              <w:t xml:space="preserve"> </w:t>
            </w:r>
            <w:r w:rsidRPr="007F14E2">
              <w:rPr>
                <w:rFonts w:cstheme="minorHAnsi"/>
              </w:rPr>
              <w:t xml:space="preserve">(„Сл. гласник РС“, бр. </w:t>
            </w:r>
            <w:r w:rsidR="00C95943">
              <w:rPr>
                <w:rFonts w:cstheme="minorHAnsi"/>
                <w:lang w:val="sr-Cyrl-RS"/>
              </w:rPr>
              <w:t>139</w:t>
            </w:r>
            <w:r w:rsidRPr="007F14E2">
              <w:rPr>
                <w:rFonts w:cstheme="minorHAnsi"/>
              </w:rPr>
              <w:t>/20</w:t>
            </w:r>
            <w:r w:rsidR="00C95943">
              <w:rPr>
                <w:rFonts w:cstheme="minorHAnsi"/>
                <w:lang w:val="sr-Cyrl-RS"/>
              </w:rPr>
              <w:t>22</w:t>
            </w:r>
            <w:r w:rsidRPr="007F14E2">
              <w:rPr>
                <w:rFonts w:cstheme="minorHAnsi"/>
              </w:rPr>
              <w:t>)</w:t>
            </w:r>
          </w:p>
          <w:p w14:paraId="42DBB4C3" w14:textId="77777777" w:rsidR="00C86049" w:rsidRDefault="00C86049" w:rsidP="00C86049">
            <w:pPr>
              <w:pStyle w:val="ListParagraph"/>
              <w:spacing w:after="40" w:line="240" w:lineRule="auto"/>
              <w:jc w:val="both"/>
              <w:rPr>
                <w:rFonts w:cstheme="minorHAnsi"/>
              </w:rPr>
            </w:pPr>
          </w:p>
          <w:p w14:paraId="11AAE527" w14:textId="4001E50F" w:rsidR="00C86049" w:rsidRPr="00C86049" w:rsidRDefault="00C86049" w:rsidP="00C86049">
            <w:pPr>
              <w:spacing w:after="40" w:line="240" w:lineRule="auto"/>
              <w:jc w:val="both"/>
              <w:rPr>
                <w:rFonts w:cstheme="minorHAnsi"/>
              </w:rPr>
            </w:pPr>
            <w:r>
              <w:rPr>
                <w:rFonts w:cstheme="minorHAnsi"/>
                <w:lang w:val="sr-Cyrl-RS"/>
              </w:rPr>
              <w:t>П</w:t>
            </w:r>
            <w:r w:rsidRPr="00C86049">
              <w:rPr>
                <w:rFonts w:cstheme="minorHAnsi"/>
              </w:rPr>
              <w:t>отенцијални пружала</w:t>
            </w:r>
            <w:r>
              <w:rPr>
                <w:rFonts w:cstheme="minorHAnsi"/>
                <w:lang w:val="sr-Cyrl-RS"/>
              </w:rPr>
              <w:t>о</w:t>
            </w:r>
            <w:r w:rsidRPr="00C86049">
              <w:rPr>
                <w:rFonts w:cstheme="minorHAnsi"/>
              </w:rPr>
              <w:t>ц</w:t>
            </w:r>
            <w:r>
              <w:rPr>
                <w:rFonts w:cstheme="minorHAnsi"/>
                <w:lang w:val="sr-Cyrl-RS"/>
              </w:rPr>
              <w:t>и</w:t>
            </w:r>
            <w:r w:rsidRPr="00C86049">
              <w:rPr>
                <w:rFonts w:cstheme="minorHAnsi"/>
              </w:rPr>
              <w:t xml:space="preserve"> услуга/радова </w:t>
            </w:r>
            <w:r>
              <w:rPr>
                <w:rFonts w:cstheme="minorHAnsi"/>
                <w:lang w:val="sr-Cyrl-RS"/>
              </w:rPr>
              <w:t xml:space="preserve">у обавези су да потпишу </w:t>
            </w:r>
            <w:r w:rsidRPr="00C86049">
              <w:rPr>
                <w:rFonts w:cstheme="minorHAnsi"/>
              </w:rPr>
              <w:t>Изјав</w:t>
            </w:r>
            <w:r>
              <w:rPr>
                <w:rFonts w:cstheme="minorHAnsi"/>
                <w:lang w:val="sr-Cyrl-RS"/>
              </w:rPr>
              <w:t>у</w:t>
            </w:r>
            <w:r w:rsidRPr="00C86049">
              <w:rPr>
                <w:rFonts w:cstheme="minorHAnsi"/>
              </w:rPr>
              <w:t xml:space="preserve"> о правној и регулативној усаглашености</w:t>
            </w:r>
            <w:r>
              <w:rPr>
                <w:rFonts w:cstheme="minorHAnsi"/>
                <w:lang w:val="sr-Cyrl-RS"/>
              </w:rPr>
              <w:t xml:space="preserve"> (Прилог 6) и да је </w:t>
            </w:r>
            <w:r w:rsidRPr="00C86049">
              <w:rPr>
                <w:rFonts w:cstheme="minorHAnsi"/>
              </w:rPr>
              <w:t>подн</w:t>
            </w:r>
            <w:r w:rsidR="0070235C">
              <w:rPr>
                <w:rFonts w:cstheme="minorHAnsi"/>
              </w:rPr>
              <w:t>e</w:t>
            </w:r>
            <w:r w:rsidRPr="00C86049">
              <w:rPr>
                <w:rFonts w:cstheme="minorHAnsi"/>
              </w:rPr>
              <w:t>с</w:t>
            </w:r>
            <w:r>
              <w:rPr>
                <w:rFonts w:cstheme="minorHAnsi"/>
                <w:lang w:val="sr-Cyrl-RS"/>
              </w:rPr>
              <w:t>у</w:t>
            </w:r>
            <w:r w:rsidRPr="00C86049">
              <w:rPr>
                <w:rFonts w:cstheme="minorHAnsi"/>
              </w:rPr>
              <w:t xml:space="preserve"> као део документације за учешће на конкурсу</w:t>
            </w:r>
            <w:r>
              <w:rPr>
                <w:rFonts w:cstheme="minorHAnsi"/>
                <w:lang w:val="sr-Cyrl-RS"/>
              </w:rPr>
              <w:t>.</w:t>
            </w:r>
            <w:r w:rsidRPr="00C86049">
              <w:rPr>
                <w:rFonts w:cstheme="minorHAnsi"/>
              </w:rPr>
              <w:t xml:space="preserve"> </w:t>
            </w:r>
          </w:p>
        </w:tc>
      </w:tr>
      <w:tr w:rsidR="001061DA" w:rsidRPr="007F14E2"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7F14E2" w:rsidRDefault="000B25DC" w:rsidP="00542042">
            <w:pPr>
              <w:spacing w:after="40" w:line="240" w:lineRule="auto"/>
              <w:rPr>
                <w:rFonts w:eastAsia="Times New Roman" w:cstheme="minorHAnsi"/>
              </w:rPr>
            </w:pPr>
            <w:r w:rsidRPr="007F14E2">
              <w:rPr>
                <w:rFonts w:eastAsia="Times New Roman" w:cstheme="minorHAnsi"/>
              </w:rPr>
              <w:lastRenderedPageBreak/>
              <w:t>Да ли су прибављене све потребне дозволе?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74C619" w14:textId="77777777" w:rsidR="00846364" w:rsidRDefault="000B25DC" w:rsidP="00846364">
            <w:pPr>
              <w:spacing w:after="40" w:line="240" w:lineRule="auto"/>
              <w:rPr>
                <w:rFonts w:eastAsia="Times New Roman" w:cstheme="minorHAnsi"/>
                <w:b/>
                <w:lang w:val="sr-Cyrl-RS"/>
              </w:rPr>
            </w:pPr>
            <w:r w:rsidRPr="007F14E2">
              <w:rPr>
                <w:rFonts w:eastAsia="Times New Roman" w:cstheme="minorHAnsi"/>
                <w:b/>
              </w:rPr>
              <w:t xml:space="preserve">ДА [X] НЕ []   </w:t>
            </w:r>
          </w:p>
          <w:p w14:paraId="41554E08" w14:textId="76362B1F" w:rsidR="001061DA" w:rsidRPr="00E5349D" w:rsidRDefault="00846364" w:rsidP="00846364">
            <w:pPr>
              <w:spacing w:after="40" w:line="240" w:lineRule="auto"/>
              <w:rPr>
                <w:rFonts w:cstheme="minorHAnsi"/>
                <w:lang w:val="sr-Cyrl-RS"/>
              </w:rPr>
            </w:pPr>
            <w:r>
              <w:rPr>
                <w:rFonts w:eastAsia="Times New Roman" w:cstheme="minorHAnsi"/>
                <w:lang w:val="sr-Cyrl-RS"/>
              </w:rPr>
              <w:t>Радови су планирани уз</w:t>
            </w:r>
            <w:r w:rsidR="000B25DC" w:rsidRPr="00846364">
              <w:rPr>
                <w:rFonts w:eastAsia="Times New Roman" w:cstheme="minorHAnsi"/>
                <w:lang w:val="sr-Cyrl-RS"/>
              </w:rPr>
              <w:t xml:space="preserve"> прибављен</w:t>
            </w:r>
            <w:r>
              <w:rPr>
                <w:rFonts w:eastAsia="Times New Roman" w:cstheme="minorHAnsi"/>
                <w:lang w:val="sr-Cyrl-RS"/>
              </w:rPr>
              <w:t>о о</w:t>
            </w:r>
            <w:r w:rsidRPr="00846364">
              <w:rPr>
                <w:rFonts w:cstheme="minorHAnsi"/>
                <w:lang w:val="sr-Cyrl-RS"/>
              </w:rPr>
              <w:t>добрење за извођење радова број:  ROP-OSE-12138-ISAW-2/2024  од 08.07.2024</w:t>
            </w:r>
            <w:r>
              <w:rPr>
                <w:rFonts w:cstheme="minorHAnsi"/>
                <w:lang w:val="sr-Cyrl-RS"/>
              </w:rPr>
              <w:t xml:space="preserve">. </w:t>
            </w:r>
          </w:p>
        </w:tc>
      </w:tr>
      <w:tr w:rsidR="001061DA" w:rsidRPr="007360B5"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7360B5" w:rsidRDefault="000B25DC" w:rsidP="00542042">
            <w:pPr>
              <w:spacing w:after="0" w:line="240" w:lineRule="auto"/>
              <w:jc w:val="center"/>
              <w:rPr>
                <w:rFonts w:eastAsia="Times New Roman" w:cstheme="minorHAnsi"/>
                <w:b/>
                <w:bCs/>
                <w:lang w:val="sr-Cyrl-RS"/>
              </w:rPr>
            </w:pPr>
            <w:r w:rsidRPr="007360B5">
              <w:rPr>
                <w:rFonts w:eastAsia="Times New Roman" w:cstheme="minorHAnsi"/>
                <w:b/>
                <w:bCs/>
                <w:lang w:val="sr-Cyrl-RS"/>
              </w:rPr>
              <w:t>ЈАВНЕ КОНСУЛТАЦИЈЕ</w:t>
            </w:r>
          </w:p>
        </w:tc>
      </w:tr>
      <w:tr w:rsidR="001061DA" w:rsidRPr="007360B5"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7360B5" w:rsidRDefault="000B25DC" w:rsidP="00542042">
            <w:pPr>
              <w:spacing w:after="120" w:line="240" w:lineRule="auto"/>
              <w:rPr>
                <w:rFonts w:eastAsia="Times New Roman" w:cstheme="minorHAnsi"/>
              </w:rPr>
            </w:pPr>
            <w:r w:rsidRPr="007360B5">
              <w:rPr>
                <w:rFonts w:eastAsia="Times New Roman" w:cstheme="minorHAnsi"/>
              </w:rPr>
              <w:t>Опишите процес јавних консултација</w:t>
            </w:r>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77777777" w:rsidR="000B25DC" w:rsidRPr="007360B5" w:rsidRDefault="000B25DC" w:rsidP="000B25DC">
            <w:pPr>
              <w:spacing w:after="0" w:line="240" w:lineRule="auto"/>
              <w:jc w:val="both"/>
              <w:rPr>
                <w:rFonts w:eastAsia="Times New Roman" w:cstheme="minorHAnsi"/>
                <w:b/>
                <w:bCs/>
                <w:lang w:val="sr-Latn-RS"/>
              </w:rPr>
            </w:pPr>
            <w:r w:rsidRPr="007360B5">
              <w:rPr>
                <w:rFonts w:eastAsia="Times New Roman" w:cstheme="minorHAnsi"/>
                <w:b/>
                <w:bCs/>
                <w:lang w:val="sr-Latn-RS"/>
              </w:rPr>
              <w:t xml:space="preserve">Јавне консултације о потпројектима извођења радова </w:t>
            </w:r>
          </w:p>
          <w:p w14:paraId="364583B1" w14:textId="42251500" w:rsidR="000B25DC" w:rsidRPr="007360B5" w:rsidRDefault="000B25DC" w:rsidP="00C95943">
            <w:pPr>
              <w:spacing w:after="120" w:line="240" w:lineRule="auto"/>
              <w:jc w:val="both"/>
              <w:rPr>
                <w:rFonts w:eastAsia="Times New Roman" w:cstheme="minorHAnsi"/>
                <w:bCs/>
                <w:lang w:val="sr-Cyrl-RS"/>
              </w:rPr>
            </w:pPr>
            <w:r w:rsidRPr="007360B5">
              <w:rPr>
                <w:rFonts w:eastAsia="Times New Roman" w:cstheme="minorHAnsi"/>
                <w:bCs/>
                <w:lang w:val="sr-Cyrl-RS"/>
              </w:rPr>
              <w:t>За потребе реализације По</w:t>
            </w:r>
            <w:r w:rsidR="00C95943" w:rsidRPr="007360B5">
              <w:rPr>
                <w:rFonts w:eastAsia="Times New Roman" w:cstheme="minorHAnsi"/>
                <w:bCs/>
                <w:lang w:val="sr-Cyrl-RS"/>
              </w:rPr>
              <w:t>т</w:t>
            </w:r>
            <w:r w:rsidRPr="007360B5">
              <w:rPr>
                <w:rFonts w:eastAsia="Times New Roman" w:cstheme="minorHAnsi"/>
                <w:bCs/>
                <w:lang w:val="sr-Cyrl-RS"/>
              </w:rPr>
              <w:t xml:space="preserve">пројекта израђен је План укључивања заинтересованих страна са циљем да се </w:t>
            </w:r>
            <w:r w:rsidR="00BA197E" w:rsidRPr="007360B5">
              <w:rPr>
                <w:rFonts w:eastAsia="Times New Roman" w:cstheme="minorHAnsi"/>
                <w:bCs/>
                <w:lang w:val="sr-Cyrl-RS"/>
              </w:rPr>
              <w:t xml:space="preserve">благовремено консултују све заинтересоване стране, укључујући и рањиве и угрожене групе у окружењу. </w:t>
            </w:r>
          </w:p>
          <w:p w14:paraId="05A6CC76" w14:textId="01F0A45B" w:rsidR="00337659" w:rsidRDefault="00C95943" w:rsidP="00236131">
            <w:pPr>
              <w:spacing w:after="120" w:line="240" w:lineRule="auto"/>
              <w:jc w:val="both"/>
              <w:rPr>
                <w:lang w:val="sr-Cyrl-RS"/>
              </w:rPr>
            </w:pPr>
            <w:r w:rsidRPr="007360B5">
              <w:rPr>
                <w:rFonts w:eastAsia="Times New Roman" w:cstheme="minorHAnsi"/>
                <w:bCs/>
                <w:lang w:val="sr-Cyrl-RS"/>
              </w:rPr>
              <w:t xml:space="preserve">План укључивања заинтересованих страна и </w:t>
            </w:r>
            <w:r w:rsidR="006C78E3" w:rsidRPr="007360B5">
              <w:rPr>
                <w:rFonts w:eastAsia="Times New Roman" w:cstheme="minorHAnsi"/>
                <w:bCs/>
                <w:lang w:val="sr-Cyrl-RS"/>
              </w:rPr>
              <w:t>Нацрт ове Контролне листе доступан је јавности на веб страници локалне самоуправе уз позив за до</w:t>
            </w:r>
            <w:r w:rsidR="003D29A4" w:rsidRPr="007360B5">
              <w:rPr>
                <w:rFonts w:eastAsia="Times New Roman" w:cstheme="minorHAnsi"/>
                <w:bCs/>
                <w:lang w:val="sr-Cyrl-RS"/>
              </w:rPr>
              <w:t>стављање коментара са подацима</w:t>
            </w:r>
            <w:r w:rsidR="006C78E3" w:rsidRPr="007360B5">
              <w:rPr>
                <w:rFonts w:eastAsia="Times New Roman" w:cstheme="minorHAnsi"/>
                <w:bCs/>
                <w:lang w:val="sr-Cyrl-RS"/>
              </w:rPr>
              <w:t xml:space="preserve"> о начину и могућностима достављања коментара свих заинтересованих страна</w:t>
            </w:r>
            <w:r w:rsidR="00236131" w:rsidRPr="007360B5">
              <w:rPr>
                <w:rFonts w:eastAsia="Times New Roman" w:cstheme="minorHAnsi"/>
                <w:bCs/>
                <w:lang w:val="sr-Cyrl-RS"/>
              </w:rPr>
              <w:t>:</w:t>
            </w:r>
            <w:r w:rsidR="00BA197E" w:rsidRPr="007360B5">
              <w:rPr>
                <w:lang w:val="sr-Cyrl-RS"/>
              </w:rPr>
              <w:t xml:space="preserve"> </w:t>
            </w:r>
            <w:hyperlink r:id="rId23" w:history="1">
              <w:r w:rsidR="00690755" w:rsidRPr="00B17DBC">
                <w:rPr>
                  <w:rStyle w:val="Hyperlink"/>
                  <w:lang w:val="sr-Cyrl-RS"/>
                </w:rPr>
                <w:t>https://www.osecina.ls.gov.rs/</w:t>
              </w:r>
            </w:hyperlink>
            <w:r w:rsidR="00690755">
              <w:rPr>
                <w:lang w:val="sr-Cyrl-RS"/>
              </w:rPr>
              <w:t xml:space="preserve"> </w:t>
            </w:r>
          </w:p>
          <w:p w14:paraId="7D5911A0" w14:textId="2737BC5E" w:rsidR="001061DA" w:rsidRPr="007360B5" w:rsidRDefault="006C78E3" w:rsidP="003D29A4">
            <w:pPr>
              <w:spacing w:after="0" w:line="240" w:lineRule="auto"/>
              <w:jc w:val="both"/>
              <w:rPr>
                <w:rFonts w:eastAsia="Times New Roman" w:cstheme="minorHAnsi"/>
                <w:lang w:val="sr-Cyrl-RS"/>
              </w:rPr>
            </w:pPr>
            <w:r w:rsidRPr="007360B5">
              <w:rPr>
                <w:lang w:val="sr-Cyrl-RS"/>
              </w:rPr>
              <w:t>Сви релевантни</w:t>
            </w:r>
            <w:r w:rsidRPr="007360B5">
              <w:rPr>
                <w:spacing w:val="1"/>
                <w:lang w:val="sr-Cyrl-RS"/>
              </w:rPr>
              <w:t xml:space="preserve"> </w:t>
            </w:r>
            <w:r w:rsidRPr="00C818A5">
              <w:rPr>
                <w:lang w:val="sr-Cyrl-RS"/>
              </w:rPr>
              <w:t>коментари и сугестије које</w:t>
            </w:r>
            <w:r w:rsidR="003D29A4" w:rsidRPr="00C818A5">
              <w:rPr>
                <w:lang w:val="sr-Cyrl-RS"/>
              </w:rPr>
              <w:t xml:space="preserve"> </w:t>
            </w:r>
            <w:r w:rsidRPr="00C818A5">
              <w:rPr>
                <w:lang w:val="sr-Cyrl-RS"/>
              </w:rPr>
              <w:t>буду доби</w:t>
            </w:r>
            <w:r w:rsidR="003D29A4" w:rsidRPr="00C818A5">
              <w:rPr>
                <w:lang w:val="sr-Cyrl-RS"/>
              </w:rPr>
              <w:t xml:space="preserve">јене од заинтересованих страна </w:t>
            </w:r>
            <w:r w:rsidRPr="00C818A5">
              <w:rPr>
                <w:lang w:val="sr-Cyrl-RS"/>
              </w:rPr>
              <w:t>биће укључене у коначну Контролну листу. Коначна контрол</w:t>
            </w:r>
            <w:r w:rsidR="003D29A4" w:rsidRPr="00C818A5">
              <w:rPr>
                <w:lang w:val="sr-Cyrl-RS"/>
              </w:rPr>
              <w:t>на листа, након одобрења, биће саставни део конкурсн</w:t>
            </w:r>
            <w:r w:rsidR="00236131" w:rsidRPr="00C818A5">
              <w:rPr>
                <w:lang w:val="sr-Cyrl-RS"/>
              </w:rPr>
              <w:t>е</w:t>
            </w:r>
            <w:r w:rsidR="003D29A4" w:rsidRPr="00C818A5">
              <w:rPr>
                <w:lang w:val="sr-Cyrl-RS"/>
              </w:rPr>
              <w:t xml:space="preserve"> документациј</w:t>
            </w:r>
            <w:r w:rsidR="00236131" w:rsidRPr="00C818A5">
              <w:rPr>
                <w:lang w:val="sr-Cyrl-RS"/>
              </w:rPr>
              <w:t>е</w:t>
            </w:r>
            <w:r w:rsidR="003D29A4" w:rsidRPr="00C818A5">
              <w:rPr>
                <w:lang w:val="sr-Cyrl-RS"/>
              </w:rPr>
              <w:t xml:space="preserve"> за одабир извођача радова и саставни део уговора са извођачима радова за реализацију По</w:t>
            </w:r>
            <w:r w:rsidR="00236131" w:rsidRPr="00C818A5">
              <w:rPr>
                <w:lang w:val="sr-Cyrl-RS"/>
              </w:rPr>
              <w:t>т</w:t>
            </w:r>
            <w:r w:rsidR="003D29A4" w:rsidRPr="00C818A5">
              <w:rPr>
                <w:lang w:val="sr-Cyrl-RS"/>
              </w:rPr>
              <w:t xml:space="preserve">пројекта. </w:t>
            </w:r>
          </w:p>
        </w:tc>
      </w:tr>
      <w:tr w:rsidR="001061DA" w:rsidRPr="007360B5"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7360B5" w:rsidRDefault="000B25DC" w:rsidP="000B25DC">
            <w:pPr>
              <w:spacing w:after="0" w:line="240" w:lineRule="auto"/>
              <w:jc w:val="center"/>
              <w:rPr>
                <w:rFonts w:eastAsia="Times New Roman" w:cstheme="minorHAnsi"/>
                <w:b/>
                <w:lang w:val="sr-Cyrl-RS"/>
              </w:rPr>
            </w:pPr>
            <w:r w:rsidRPr="007360B5">
              <w:rPr>
                <w:rFonts w:eastAsia="Times New Roman" w:cstheme="minorHAnsi"/>
                <w:b/>
                <w:spacing w:val="-2"/>
                <w:lang w:val="sr-Cyrl-RS"/>
              </w:rPr>
              <w:t>МЕХАНИЗАМ ПОДНОШЕЊА ЖАЛБИ</w:t>
            </w:r>
          </w:p>
        </w:tc>
      </w:tr>
      <w:tr w:rsidR="001061DA" w:rsidRPr="007360B5"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7360B5" w:rsidRDefault="000B25DC" w:rsidP="00542042">
            <w:pPr>
              <w:spacing w:after="120" w:line="240" w:lineRule="auto"/>
              <w:rPr>
                <w:rFonts w:eastAsia="Times New Roman" w:cstheme="minorHAnsi"/>
              </w:rPr>
            </w:pPr>
            <w:r w:rsidRPr="007360B5">
              <w:rPr>
                <w:rFonts w:eastAsia="Times New Roman" w:cstheme="minorHAnsi"/>
              </w:rPr>
              <w:t>Опис жалбеног механизма</w:t>
            </w:r>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7360B5" w:rsidRDefault="000B25DC" w:rsidP="00236131">
            <w:pPr>
              <w:spacing w:after="120" w:line="240" w:lineRule="auto"/>
              <w:jc w:val="both"/>
              <w:rPr>
                <w:rFonts w:eastAsia="Times New Roman" w:cstheme="minorHAnsi"/>
                <w:lang w:val="sr-Cyrl-RS"/>
              </w:rPr>
            </w:pPr>
            <w:r w:rsidRPr="007360B5">
              <w:rPr>
                <w:rFonts w:eastAsia="Times New Roman" w:cstheme="minorHAnsi"/>
                <w:lang w:val="sr-Cyrl-RS"/>
              </w:rPr>
              <w:t xml:space="preserve">За потребе пројекта </w:t>
            </w:r>
            <w:r w:rsidR="003D29A4" w:rsidRPr="007360B5">
              <w:rPr>
                <w:rFonts w:eastAsia="Times New Roman" w:cstheme="minorHAnsi"/>
                <w:lang w:val="sr-Cyrl-RS"/>
              </w:rPr>
              <w:t xml:space="preserve">успостављен је </w:t>
            </w:r>
            <w:r w:rsidRPr="007360B5">
              <w:rPr>
                <w:rFonts w:eastAsia="Times New Roman" w:cstheme="minorHAnsi"/>
                <w:lang w:val="sr-Cyrl-RS"/>
              </w:rPr>
              <w:t>Жалбени механизам за цео пројекат,</w:t>
            </w:r>
            <w:r w:rsidR="003D29A4" w:rsidRPr="007360B5">
              <w:rPr>
                <w:rFonts w:eastAsia="Times New Roman" w:cstheme="minorHAnsi"/>
                <w:lang w:val="sr-Cyrl-RS"/>
              </w:rPr>
              <w:t xml:space="preserve"> тако да је </w:t>
            </w:r>
            <w:r w:rsidR="00236131" w:rsidRPr="007360B5">
              <w:rPr>
                <w:rFonts w:eastAsia="Times New Roman" w:cstheme="minorHAnsi"/>
                <w:lang w:val="sr-Cyrl-RS"/>
              </w:rPr>
              <w:t xml:space="preserve">за </w:t>
            </w:r>
            <w:r w:rsidRPr="007360B5">
              <w:rPr>
                <w:rFonts w:eastAsia="Times New Roman" w:cstheme="minorHAnsi"/>
                <w:lang w:val="sr-Cyrl-RS"/>
              </w:rPr>
              <w:t>потребе реал</w:t>
            </w:r>
            <w:r w:rsidR="003D29A4" w:rsidRPr="007360B5">
              <w:rPr>
                <w:rFonts w:eastAsia="Times New Roman" w:cstheme="minorHAnsi"/>
                <w:lang w:val="sr-Cyrl-RS"/>
              </w:rPr>
              <w:t>изације По</w:t>
            </w:r>
            <w:r w:rsidR="00236131" w:rsidRPr="007360B5">
              <w:rPr>
                <w:rFonts w:eastAsia="Times New Roman" w:cstheme="minorHAnsi"/>
                <w:lang w:val="sr-Cyrl-RS"/>
              </w:rPr>
              <w:t>т</w:t>
            </w:r>
            <w:r w:rsidR="003D29A4" w:rsidRPr="007360B5">
              <w:rPr>
                <w:rFonts w:eastAsia="Times New Roman" w:cstheme="minorHAnsi"/>
                <w:lang w:val="sr-Cyrl-RS"/>
              </w:rPr>
              <w:t>пројеката у одабран</w:t>
            </w:r>
            <w:r w:rsidR="00236131" w:rsidRPr="007360B5">
              <w:rPr>
                <w:rFonts w:eastAsia="Times New Roman" w:cstheme="minorHAnsi"/>
                <w:lang w:val="sr-Cyrl-RS"/>
              </w:rPr>
              <w:t xml:space="preserve">им </w:t>
            </w:r>
            <w:r w:rsidRPr="007360B5">
              <w:rPr>
                <w:rFonts w:eastAsia="Times New Roman" w:cstheme="minorHAnsi"/>
                <w:lang w:val="sr-Cyrl-RS"/>
              </w:rPr>
              <w:t xml:space="preserve">локалним самоуправама успостављен </w:t>
            </w:r>
            <w:r w:rsidR="00236131" w:rsidRPr="007360B5">
              <w:rPr>
                <w:rFonts w:eastAsia="Times New Roman" w:cstheme="minorHAnsi"/>
                <w:lang w:val="sr-Cyrl-RS"/>
              </w:rPr>
              <w:t>такође</w:t>
            </w:r>
            <w:r w:rsidRPr="007360B5">
              <w:rPr>
                <w:rFonts w:eastAsia="Times New Roman" w:cstheme="minorHAnsi"/>
                <w:lang w:val="sr-Cyrl-RS"/>
              </w:rPr>
              <w:t xml:space="preserve"> жалбени механизам. </w:t>
            </w:r>
          </w:p>
          <w:p w14:paraId="514C0363" w14:textId="39E1EE3B" w:rsidR="003D29A4" w:rsidRPr="007360B5" w:rsidRDefault="003D29A4" w:rsidP="00236131">
            <w:pPr>
              <w:spacing w:after="120"/>
              <w:jc w:val="both"/>
              <w:rPr>
                <w:lang w:val="sr-Cyrl-RS"/>
              </w:rPr>
            </w:pPr>
            <w:r w:rsidRPr="007360B5">
              <w:rPr>
                <w:lang w:val="sr-Cyrl-RS"/>
              </w:rPr>
              <w:t xml:space="preserve">Жалбом се сматрају захтеви за достављањем </w:t>
            </w:r>
            <w:r w:rsidRPr="007360B5">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7360B5">
              <w:rPr>
                <w:lang w:val="sr-Cyrl-RS"/>
              </w:rPr>
              <w:t xml:space="preserve">на неку од пројектних активности током </w:t>
            </w:r>
            <w:r w:rsidR="00236131" w:rsidRPr="007360B5">
              <w:rPr>
                <w:lang w:val="sr-Cyrl-RS"/>
              </w:rPr>
              <w:t xml:space="preserve">њихове </w:t>
            </w:r>
            <w:r w:rsidRPr="007360B5">
              <w:rPr>
                <w:lang w:val="sr-Cyrl-RS"/>
              </w:rPr>
              <w:t>имплементације, током планирања и спровођења По</w:t>
            </w:r>
            <w:r w:rsidR="00236131" w:rsidRPr="007360B5">
              <w:rPr>
                <w:lang w:val="sr-Cyrl-RS"/>
              </w:rPr>
              <w:t>т</w:t>
            </w:r>
            <w:r w:rsidRPr="007360B5">
              <w:rPr>
                <w:lang w:val="sr-Cyrl-RS"/>
              </w:rPr>
              <w:t>пројеката у локалним самоуправама које су обухваћене Пројектом.</w:t>
            </w:r>
          </w:p>
          <w:p w14:paraId="6C2AC108" w14:textId="22D5E651" w:rsidR="003D29A4" w:rsidRPr="007360B5" w:rsidRDefault="003D29A4" w:rsidP="00236131">
            <w:pPr>
              <w:spacing w:after="0"/>
              <w:jc w:val="both"/>
              <w:rPr>
                <w:lang w:val="sr-Cyrl-RS"/>
              </w:rPr>
            </w:pPr>
            <w:r w:rsidRPr="007360B5">
              <w:rPr>
                <w:lang w:val="sr-Cyrl-RS"/>
              </w:rPr>
              <w:lastRenderedPageBreak/>
              <w:t>Било кој</w:t>
            </w:r>
            <w:r w:rsidR="00236131" w:rsidRPr="007360B5">
              <w:rPr>
                <w:lang w:val="sr-Cyrl-RS"/>
              </w:rPr>
              <w:t>а</w:t>
            </w:r>
            <w:r w:rsidRPr="007360B5">
              <w:rPr>
                <w:lang w:val="sr-Cyrl-RS"/>
              </w:rPr>
              <w:t xml:space="preserve"> жалб</w:t>
            </w:r>
            <w:r w:rsidR="00236131" w:rsidRPr="007360B5">
              <w:rPr>
                <w:lang w:val="sr-Cyrl-RS"/>
              </w:rPr>
              <w:t>а</w:t>
            </w:r>
            <w:r w:rsidRPr="007360B5">
              <w:rPr>
                <w:lang w:val="sr-Cyrl-RS"/>
              </w:rPr>
              <w:t xml:space="preserve"> у вези са Пројектом може се </w:t>
            </w:r>
            <w:r w:rsidR="00236131" w:rsidRPr="007360B5">
              <w:rPr>
                <w:lang w:val="sr-Cyrl-RS"/>
              </w:rPr>
              <w:t>доставити</w:t>
            </w:r>
            <w:r w:rsidRPr="007360B5">
              <w:rPr>
                <w:lang w:val="sr-Cyrl-RS"/>
              </w:rPr>
              <w:t xml:space="preserve"> ЈУП-у без икаквих трошкова за подносиоца жалбе:</w:t>
            </w:r>
          </w:p>
          <w:p w14:paraId="3F3C4877" w14:textId="77777777" w:rsidR="003D29A4" w:rsidRPr="007360B5" w:rsidRDefault="003D29A4" w:rsidP="001F58F1">
            <w:pPr>
              <w:pStyle w:val="ListParagraph"/>
              <w:numPr>
                <w:ilvl w:val="0"/>
                <w:numId w:val="16"/>
              </w:numPr>
              <w:spacing w:line="256" w:lineRule="auto"/>
              <w:ind w:left="406"/>
              <w:rPr>
                <w:lang w:val="sr-Cyrl-RS"/>
              </w:rPr>
            </w:pPr>
            <w:r w:rsidRPr="007360B5">
              <w:rPr>
                <w:lang w:val="sr-Cyrl-RS"/>
              </w:rPr>
              <w:t>Усмено (лично или путем телефона), или</w:t>
            </w:r>
          </w:p>
          <w:p w14:paraId="06B4E11D" w14:textId="2B531408" w:rsidR="003D29A4" w:rsidRPr="007360B5" w:rsidRDefault="003D29A4" w:rsidP="001F58F1">
            <w:pPr>
              <w:pStyle w:val="ListParagraph"/>
              <w:numPr>
                <w:ilvl w:val="0"/>
                <w:numId w:val="16"/>
              </w:numPr>
              <w:spacing w:line="256" w:lineRule="auto"/>
              <w:ind w:left="406"/>
              <w:jc w:val="both"/>
              <w:rPr>
                <w:lang w:val="sr-Cyrl-RS"/>
              </w:rPr>
            </w:pPr>
            <w:r w:rsidRPr="007360B5">
              <w:rPr>
                <w:lang w:val="sr-Cyrl-RS"/>
              </w:rPr>
              <w:t>У писаној форми попуњавањем обрасца за жалбе на Пројекат (</w:t>
            </w:r>
            <w:r w:rsidR="009D3396" w:rsidRPr="007360B5">
              <w:rPr>
                <w:lang w:val="sr-Cyrl-RS"/>
              </w:rPr>
              <w:t>Прилог 02</w:t>
            </w:r>
            <w:r w:rsidRPr="007360B5">
              <w:rPr>
                <w:lang w:val="sr-Cyrl-RS"/>
              </w:rPr>
              <w:t>.) и достављањем лично, поштом, факсом или е-маилом на наведену адресу/број.</w:t>
            </w:r>
          </w:p>
          <w:p w14:paraId="0B539F97" w14:textId="77777777" w:rsidR="003D29A4" w:rsidRPr="007360B5" w:rsidRDefault="003D29A4" w:rsidP="00236131">
            <w:pPr>
              <w:spacing w:after="120"/>
              <w:jc w:val="both"/>
              <w:rPr>
                <w:lang w:val="sr-Cyrl-RS"/>
              </w:rPr>
            </w:pPr>
            <w:r w:rsidRPr="007360B5">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7360B5" w:rsidRDefault="003D29A4" w:rsidP="00236131">
            <w:pPr>
              <w:spacing w:after="120"/>
              <w:jc w:val="both"/>
              <w:rPr>
                <w:bCs/>
                <w:lang w:val="sr-Cyrl-RS"/>
              </w:rPr>
            </w:pPr>
            <w:r w:rsidRPr="007360B5">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7360B5">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7360B5">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7360B5" w:rsidRDefault="003D29A4" w:rsidP="00236131">
            <w:pPr>
              <w:spacing w:after="120"/>
              <w:jc w:val="both"/>
              <w:rPr>
                <w:lang w:val="sr-Cyrl-RS"/>
              </w:rPr>
            </w:pPr>
            <w:r w:rsidRPr="007360B5">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7360B5" w:rsidRDefault="003D29A4" w:rsidP="00236131">
            <w:pPr>
              <w:jc w:val="both"/>
              <w:rPr>
                <w:lang w:val="sr-Cyrl-RS"/>
              </w:rPr>
            </w:pPr>
            <w:r w:rsidRPr="007360B5">
              <w:rPr>
                <w:lang w:val="sr-Cyrl-RS"/>
              </w:rPr>
              <w:t>Информација о жалбеном механизму биће доступна у свим</w:t>
            </w:r>
            <w:r w:rsidR="00236131" w:rsidRPr="007360B5">
              <w:rPr>
                <w:lang w:val="sr-Cyrl-RS"/>
              </w:rPr>
              <w:t xml:space="preserve"> </w:t>
            </w:r>
            <w:r w:rsidRPr="007360B5">
              <w:rPr>
                <w:lang w:val="sr-Cyrl-RS"/>
              </w:rPr>
              <w:t>информативним материјалима.</w:t>
            </w:r>
          </w:p>
          <w:p w14:paraId="7F798BA9" w14:textId="2F8E4A7D" w:rsidR="003D29A4" w:rsidRPr="007360B5" w:rsidRDefault="003D29A4" w:rsidP="00236131">
            <w:pPr>
              <w:spacing w:after="120" w:line="240" w:lineRule="auto"/>
              <w:jc w:val="both"/>
              <w:rPr>
                <w:rFonts w:eastAsia="Times New Roman" w:cstheme="minorHAnsi"/>
              </w:rPr>
            </w:pPr>
            <w:r w:rsidRPr="007360B5">
              <w:rPr>
                <w:rFonts w:cstheme="minorHAnsi"/>
                <w:lang w:val="sr-Latn-RS"/>
              </w:rPr>
              <w:t>МГСИ</w:t>
            </w:r>
            <w:r w:rsidRPr="007360B5">
              <w:rPr>
                <w:rFonts w:cstheme="minorHAnsi"/>
                <w:lang w:val="sr-Cyrl-RS"/>
              </w:rPr>
              <w:t xml:space="preserve"> </w:t>
            </w:r>
            <w:r w:rsidRPr="007360B5">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r w:rsidRPr="007360B5">
              <w:rPr>
                <w:rFonts w:eastAsia="Times New Roman" w:cstheme="minorHAnsi"/>
              </w:rPr>
              <w:t xml:space="preserve">Информације о </w:t>
            </w:r>
            <w:r w:rsidRPr="007360B5">
              <w:rPr>
                <w:rFonts w:eastAsia="Times New Roman" w:cstheme="minorHAnsi"/>
                <w:lang w:val="sr-Cyrl-RS"/>
              </w:rPr>
              <w:t>Жалбеном механизму</w:t>
            </w:r>
            <w:r w:rsidR="00FE444F" w:rsidRPr="007360B5">
              <w:rPr>
                <w:rFonts w:eastAsia="Times New Roman" w:cstheme="minorHAnsi"/>
                <w:lang w:val="sr-Cyrl-RS"/>
              </w:rPr>
              <w:t xml:space="preserve"> су доступне</w:t>
            </w:r>
            <w:r w:rsidR="00BA197E" w:rsidRPr="007360B5">
              <w:rPr>
                <w:rFonts w:eastAsia="Times New Roman" w:cstheme="minorHAnsi"/>
                <w:lang w:val="sr-Cyrl-RS"/>
              </w:rPr>
              <w:t>:</w:t>
            </w:r>
          </w:p>
          <w:p w14:paraId="74EFD0F2" w14:textId="1837CF6C" w:rsidR="003D29A4" w:rsidRPr="007360B5" w:rsidRDefault="003D29A4" w:rsidP="001F58F1">
            <w:pPr>
              <w:pStyle w:val="ListParagraph"/>
              <w:numPr>
                <w:ilvl w:val="0"/>
                <w:numId w:val="15"/>
              </w:numPr>
              <w:spacing w:after="120" w:line="240" w:lineRule="auto"/>
              <w:ind w:left="406"/>
              <w:jc w:val="both"/>
              <w:rPr>
                <w:rFonts w:eastAsia="Times New Roman" w:cstheme="minorHAnsi"/>
              </w:rPr>
            </w:pPr>
            <w:r w:rsidRPr="007360B5">
              <w:rPr>
                <w:rFonts w:eastAsia="Times New Roman" w:cstheme="minorHAnsi"/>
              </w:rPr>
              <w:t>на</w:t>
            </w:r>
            <w:r w:rsidRPr="007360B5">
              <w:rPr>
                <w:rFonts w:eastAsia="Times New Roman" w:cstheme="minorHAnsi"/>
                <w:lang w:val="sr-Cyrl-RS"/>
              </w:rPr>
              <w:t xml:space="preserve"> интернет страници </w:t>
            </w:r>
            <w:r w:rsidRPr="007360B5">
              <w:rPr>
                <w:rFonts w:cstheme="minorHAnsi"/>
                <w:lang w:val="sr-Latn-RS"/>
              </w:rPr>
              <w:t>МГСИ</w:t>
            </w:r>
            <w:r w:rsidRPr="007360B5">
              <w:rPr>
                <w:rFonts w:eastAsia="Times New Roman" w:cstheme="minorHAnsi"/>
              </w:rPr>
              <w:t xml:space="preserve"> </w:t>
            </w:r>
            <w:r w:rsidRPr="007360B5">
              <w:rPr>
                <w:rFonts w:eastAsia="Times New Roman" w:cstheme="minorHAnsi"/>
                <w:lang w:val="sr-Cyrl-RS"/>
              </w:rPr>
              <w:t xml:space="preserve"> </w:t>
            </w:r>
            <w:r w:rsidR="0046480A" w:rsidRPr="007360B5">
              <w:rPr>
                <w:rStyle w:val="Hyperlink"/>
                <w:rFonts w:cstheme="minorHAnsi"/>
                <w:lang w:val="en-GB" w:eastAsia="ja-JP"/>
              </w:rPr>
              <w:t>https://www.mgsi.gov.rs/cir/aktuelnosti/javne-konsultacije-za-projekat-razvoja-lokalne-infrastrukture-i-institucionalnog</w:t>
            </w:r>
          </w:p>
          <w:p w14:paraId="2F2FCC2D" w14:textId="47783A0C" w:rsidR="003D29A4" w:rsidRPr="007360B5" w:rsidRDefault="003D29A4" w:rsidP="001F58F1">
            <w:pPr>
              <w:pStyle w:val="ListParagraph"/>
              <w:numPr>
                <w:ilvl w:val="0"/>
                <w:numId w:val="15"/>
              </w:numPr>
              <w:spacing w:after="120" w:line="240" w:lineRule="auto"/>
              <w:ind w:left="406"/>
              <w:jc w:val="both"/>
              <w:rPr>
                <w:rFonts w:eastAsia="Times New Roman" w:cstheme="minorHAnsi"/>
              </w:rPr>
            </w:pPr>
            <w:r w:rsidRPr="007360B5">
              <w:rPr>
                <w:rFonts w:eastAsia="Times New Roman" w:cstheme="minorHAnsi"/>
                <w:lang w:val="sr-Cyrl-RS"/>
              </w:rPr>
              <w:t>на интернет страници локалне самоуправе:</w:t>
            </w:r>
            <w:r w:rsidRPr="007360B5">
              <w:rPr>
                <w:rFonts w:cstheme="minorHAnsi"/>
                <w:lang w:val="sr-Cyrl-RS" w:eastAsia="ja-JP"/>
              </w:rPr>
              <w:t xml:space="preserve"> </w:t>
            </w:r>
            <w:hyperlink r:id="rId24" w:history="1">
              <w:r w:rsidR="00690755" w:rsidRPr="00B17DBC">
                <w:rPr>
                  <w:rStyle w:val="Hyperlink"/>
                  <w:rFonts w:cstheme="minorHAnsi"/>
                  <w:lang w:val="sr-Cyrl-RS" w:eastAsia="ja-JP"/>
                </w:rPr>
                <w:t>https://www.osecina.ls.gov.rs/</w:t>
              </w:r>
            </w:hyperlink>
            <w:r w:rsidR="00690755">
              <w:rPr>
                <w:rFonts w:cstheme="minorHAnsi"/>
                <w:lang w:val="sr-Cyrl-RS" w:eastAsia="ja-JP"/>
              </w:rPr>
              <w:t xml:space="preserve"> </w:t>
            </w:r>
            <w:r w:rsidR="00E5349D" w:rsidRPr="007360B5">
              <w:t xml:space="preserve"> </w:t>
            </w:r>
            <w:r w:rsidR="00E5349D" w:rsidRPr="007360B5">
              <w:rPr>
                <w:lang w:val="sr-Cyrl-RS"/>
              </w:rPr>
              <w:t xml:space="preserve">и </w:t>
            </w:r>
            <w:r w:rsidRPr="007360B5">
              <w:rPr>
                <w:rFonts w:eastAsia="Times New Roman" w:cstheme="minorHAnsi"/>
              </w:rPr>
              <w:t xml:space="preserve">у просторијама </w:t>
            </w:r>
            <w:r w:rsidR="007360B5">
              <w:rPr>
                <w:rFonts w:eastAsia="Times New Roman" w:cstheme="minorHAnsi"/>
                <w:lang w:val="sr-Cyrl-RS"/>
              </w:rPr>
              <w:t xml:space="preserve">ЈЛС </w:t>
            </w:r>
          </w:p>
          <w:p w14:paraId="57BB29A5" w14:textId="5D74E6D7" w:rsidR="001061DA" w:rsidRPr="007360B5" w:rsidRDefault="003D29A4" w:rsidP="001F58F1">
            <w:pPr>
              <w:pStyle w:val="ListParagraph"/>
              <w:numPr>
                <w:ilvl w:val="0"/>
                <w:numId w:val="15"/>
              </w:numPr>
              <w:spacing w:after="120" w:line="240" w:lineRule="auto"/>
              <w:ind w:left="406"/>
              <w:jc w:val="both"/>
              <w:rPr>
                <w:rFonts w:eastAsia="Times New Roman" w:cstheme="minorHAnsi"/>
              </w:rPr>
            </w:pPr>
            <w:r w:rsidRPr="007360B5">
              <w:rPr>
                <w:rFonts w:eastAsia="Times New Roman" w:cstheme="minorHAnsi"/>
              </w:rPr>
              <w:t xml:space="preserve">на огласним таблама </w:t>
            </w:r>
            <w:r w:rsidRPr="007360B5">
              <w:rPr>
                <w:rFonts w:eastAsia="Times New Roman" w:cstheme="minorHAnsi"/>
                <w:lang w:val="sr-Cyrl-RS"/>
              </w:rPr>
              <w:t>на месту извођења радова на реализацији по</w:t>
            </w:r>
            <w:r w:rsidR="00236131" w:rsidRPr="007360B5">
              <w:rPr>
                <w:rFonts w:eastAsia="Times New Roman" w:cstheme="minorHAnsi"/>
                <w:lang w:val="sr-Cyrl-RS"/>
              </w:rPr>
              <w:t>т</w:t>
            </w:r>
            <w:r w:rsidRPr="007360B5">
              <w:rPr>
                <w:rFonts w:eastAsia="Times New Roman" w:cstheme="minorHAnsi"/>
                <w:lang w:val="sr-Cyrl-RS"/>
              </w:rPr>
              <w:t>пројекта</w:t>
            </w:r>
            <w:r w:rsidR="00236131" w:rsidRPr="007360B5">
              <w:rPr>
                <w:rFonts w:eastAsia="Times New Roman" w:cstheme="minorHAnsi"/>
                <w:lang w:val="sr-Cyrl-RS"/>
              </w:rPr>
              <w:t>.</w:t>
            </w:r>
            <w:r w:rsidRPr="007360B5">
              <w:rPr>
                <w:rFonts w:eastAsia="Times New Roman" w:cstheme="minorHAnsi"/>
              </w:rPr>
              <w:t xml:space="preserve"> </w:t>
            </w:r>
          </w:p>
        </w:tc>
      </w:tr>
    </w:tbl>
    <w:p w14:paraId="340069A1" w14:textId="77777777" w:rsidR="001061DA" w:rsidRPr="007360B5" w:rsidRDefault="001061DA" w:rsidP="003D29A4">
      <w:pPr>
        <w:spacing w:after="0" w:line="240" w:lineRule="auto"/>
        <w:outlineLvl w:val="0"/>
        <w:rPr>
          <w:rFonts w:eastAsia="Times New Roman" w:cstheme="minorHAnsi"/>
          <w:color w:val="000000"/>
          <w:kern w:val="36"/>
        </w:rPr>
        <w:sectPr w:rsidR="001061DA" w:rsidRPr="007360B5" w:rsidSect="001061DA">
          <w:footerReference w:type="default" r:id="rId25"/>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24" w:name="_Toc151044107"/>
      <w:bookmarkStart w:id="25" w:name="_Toc201003063"/>
      <w:r w:rsidRPr="007360B5">
        <w:rPr>
          <w:rFonts w:cstheme="minorHAnsi"/>
          <w:lang w:val="sr-Cyrl-RS"/>
        </w:rPr>
        <w:lastRenderedPageBreak/>
        <w:t>ДЕО</w:t>
      </w:r>
      <w:r w:rsidR="001061DA" w:rsidRPr="007360B5">
        <w:rPr>
          <w:rFonts w:cstheme="minorHAnsi"/>
        </w:rPr>
        <w:t xml:space="preserve"> 2: </w:t>
      </w:r>
      <w:bookmarkEnd w:id="24"/>
      <w:r w:rsidR="00203D14" w:rsidRPr="007360B5">
        <w:rPr>
          <w:rFonts w:cstheme="minorHAnsi"/>
          <w:lang w:val="sr-Cyrl-RS"/>
        </w:rPr>
        <w:t>Процена утицаја на еколошко и друштвено окружење</w:t>
      </w:r>
      <w:bookmarkEnd w:id="25"/>
    </w:p>
    <w:tbl>
      <w:tblPr>
        <w:tblW w:w="0" w:type="auto"/>
        <w:tblCellMar>
          <w:left w:w="0" w:type="dxa"/>
          <w:right w:w="0" w:type="dxa"/>
        </w:tblCellMar>
        <w:tblLook w:val="04A0" w:firstRow="1" w:lastRow="0" w:firstColumn="1" w:lastColumn="0" w:noHBand="0" w:noVBand="1"/>
      </w:tblPr>
      <w:tblGrid>
        <w:gridCol w:w="3289"/>
        <w:gridCol w:w="3034"/>
        <w:gridCol w:w="2921"/>
        <w:gridCol w:w="4426"/>
      </w:tblGrid>
      <w:tr w:rsidR="001061DA" w:rsidRPr="00BC76DE"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7F14E2" w:rsidRDefault="000B25DC" w:rsidP="00542042">
            <w:pPr>
              <w:spacing w:after="0" w:line="240" w:lineRule="auto"/>
              <w:jc w:val="center"/>
              <w:rPr>
                <w:rFonts w:eastAsia="Times New Roman" w:cstheme="minorHAnsi"/>
                <w:lang w:val="sr-Cyrl-RS"/>
              </w:rPr>
            </w:pPr>
            <w:r w:rsidRPr="007F14E2">
              <w:rPr>
                <w:rFonts w:eastAsia="Times New Roman" w:cstheme="minorHAnsi"/>
                <w:b/>
                <w:bCs/>
                <w:lang w:val="sr-Cyrl-RS"/>
              </w:rPr>
              <w:t>ДЕО</w:t>
            </w:r>
            <w:r w:rsidR="001061DA" w:rsidRPr="007F14E2">
              <w:rPr>
                <w:rFonts w:eastAsia="Times New Roman" w:cstheme="minorHAnsi"/>
                <w:b/>
                <w:bCs/>
                <w:lang w:val="sr-Cyrl-RS"/>
              </w:rPr>
              <w:t xml:space="preserve"> 2: </w:t>
            </w:r>
            <w:r w:rsidRPr="007F14E2">
              <w:rPr>
                <w:rFonts w:eastAsia="Times New Roman" w:cstheme="minorHAnsi"/>
                <w:b/>
                <w:bCs/>
                <w:lang w:val="sr-Cyrl-RS"/>
              </w:rPr>
              <w:t>ЕКОЛОШКА И СОЦИЈАЛНА ПРОЦЕНА</w:t>
            </w:r>
          </w:p>
        </w:tc>
      </w:tr>
      <w:tr w:rsidR="00E04216" w:rsidRPr="007F14E2" w14:paraId="36C6ED6A" w14:textId="77777777" w:rsidTr="00542042">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7F14E2" w:rsidRDefault="0033643B" w:rsidP="00542042">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00703384"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04216" w:rsidRPr="007F14E2" w14:paraId="116D34B9" w14:textId="77777777" w:rsidTr="00542042">
        <w:trPr>
          <w:trHeight w:val="340"/>
        </w:trPr>
        <w:tc>
          <w:tcPr>
            <w:tcW w:w="0" w:type="auto"/>
            <w:vMerge/>
            <w:tcBorders>
              <w:left w:val="single" w:sz="4" w:space="0" w:color="auto"/>
              <w:right w:val="single" w:sz="4" w:space="0" w:color="auto"/>
            </w:tcBorders>
            <w:vAlign w:val="center"/>
            <w:hideMark/>
          </w:tcPr>
          <w:p w14:paraId="088ECC4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7F14E2" w:rsidRDefault="0033643B" w:rsidP="001F58F1">
            <w:pPr>
              <w:pStyle w:val="ListParagraph"/>
              <w:numPr>
                <w:ilvl w:val="0"/>
                <w:numId w:val="17"/>
              </w:numPr>
              <w:spacing w:after="40" w:line="240" w:lineRule="auto"/>
              <w:ind w:left="360" w:right="-120"/>
              <w:rPr>
                <w:rFonts w:eastAsia="Times New Roman" w:cstheme="minorHAnsi"/>
              </w:rPr>
            </w:pPr>
            <w:r w:rsidRPr="007F14E2">
              <w:rPr>
                <w:rFonts w:eastAsia="Times New Roman" w:cstheme="minorHAnsi"/>
              </w:rPr>
              <w:t>Општи услови</w:t>
            </w:r>
            <w:r w:rsidRPr="007F14E2">
              <w:rPr>
                <w:rFonts w:eastAsia="Times New Roman" w:cstheme="minorHAnsi"/>
                <w:lang w:val="sr-Cyrl-RS"/>
              </w:rPr>
              <w:t xml:space="preserve"> изградње</w:t>
            </w:r>
            <w:r w:rsidR="00AE02DF" w:rsidRPr="007F14E2">
              <w:rPr>
                <w:rFonts w:eastAsia="Times New Roman" w:cstheme="minorHAnsi"/>
              </w:rPr>
              <w:t>, безбедност заједниц</w:t>
            </w:r>
            <w:r w:rsidR="00AB02CA" w:rsidRPr="007F14E2">
              <w:rPr>
                <w:rFonts w:eastAsia="Times New Roman" w:cstheme="minorHAnsi"/>
              </w:rPr>
              <w:t>e</w:t>
            </w:r>
            <w:r w:rsidR="00AE02DF" w:rsidRPr="007F14E2">
              <w:rPr>
                <w:rFonts w:eastAsia="Times New Roman" w:cstheme="minorHAnsi"/>
              </w:rPr>
              <w:t xml:space="preserve"> и безбедност и здравље на раду за раднике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7F14E2" w:rsidRDefault="0033643B" w:rsidP="000B25DC">
            <w:pPr>
              <w:spacing w:after="40" w:line="240" w:lineRule="auto"/>
              <w:rPr>
                <w:rFonts w:eastAsia="Times New Roman" w:cstheme="minorHAnsi"/>
                <w:lang w:val="sr-Latn-RS"/>
              </w:rPr>
            </w:pPr>
            <w:r w:rsidRPr="007F14E2">
              <w:rPr>
                <w:rFonts w:cstheme="minorHAnsi"/>
              </w:rPr>
              <w:t>Погледајте одељак (</w:t>
            </w:r>
            <w:r w:rsidRPr="007F14E2">
              <w:rPr>
                <w:rFonts w:cstheme="minorHAnsi"/>
                <w:lang w:val="sr-Cyrl-RS"/>
              </w:rPr>
              <w:t>А</w:t>
            </w:r>
            <w:r w:rsidRPr="007F14E2">
              <w:rPr>
                <w:rFonts w:cstheme="minorHAnsi"/>
              </w:rPr>
              <w:t>)</w:t>
            </w:r>
          </w:p>
        </w:tc>
      </w:tr>
      <w:tr w:rsidR="00E04216" w:rsidRPr="007F14E2" w14:paraId="384F3599" w14:textId="77777777" w:rsidTr="00542042">
        <w:trPr>
          <w:trHeight w:val="340"/>
        </w:trPr>
        <w:tc>
          <w:tcPr>
            <w:tcW w:w="0" w:type="auto"/>
            <w:vMerge/>
            <w:tcBorders>
              <w:left w:val="single" w:sz="4" w:space="0" w:color="auto"/>
              <w:right w:val="single" w:sz="4" w:space="0" w:color="auto"/>
            </w:tcBorders>
            <w:vAlign w:val="center"/>
            <w:hideMark/>
          </w:tcPr>
          <w:p w14:paraId="258C5B4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161E9CF5" w:rsidR="0033643B" w:rsidRPr="007F14E2" w:rsidRDefault="0033643B" w:rsidP="001F58F1">
            <w:pPr>
              <w:pStyle w:val="ListParagraph"/>
              <w:numPr>
                <w:ilvl w:val="0"/>
                <w:numId w:val="17"/>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(Реконструкција улице)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42C3FA8D"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7F14E2" w:rsidRDefault="0033643B" w:rsidP="000B25DC">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(B) у наставку</w:t>
            </w:r>
          </w:p>
        </w:tc>
      </w:tr>
      <w:tr w:rsidR="00E04216" w:rsidRPr="007F14E2" w14:paraId="3BF69D65" w14:textId="77777777" w:rsidTr="00542042">
        <w:trPr>
          <w:trHeight w:val="340"/>
        </w:trPr>
        <w:tc>
          <w:tcPr>
            <w:tcW w:w="0" w:type="auto"/>
            <w:vMerge/>
            <w:tcBorders>
              <w:left w:val="single" w:sz="4" w:space="0" w:color="auto"/>
              <w:right w:val="single" w:sz="4" w:space="0" w:color="auto"/>
            </w:tcBorders>
            <w:vAlign w:val="center"/>
          </w:tcPr>
          <w:p w14:paraId="7083E62D"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7F14E2" w:rsidRDefault="0033643B" w:rsidP="001F58F1">
            <w:pPr>
              <w:pStyle w:val="ListParagraph"/>
              <w:numPr>
                <w:ilvl w:val="0"/>
                <w:numId w:val="17"/>
              </w:numPr>
              <w:spacing w:after="40" w:line="240" w:lineRule="auto"/>
              <w:ind w:left="360" w:right="-120"/>
              <w:rPr>
                <w:rFonts w:cstheme="minorHAnsi"/>
                <w:lang w:val="sr-Cyrl-RS"/>
              </w:rPr>
            </w:pPr>
            <w:r w:rsidRPr="007F14E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6602D812"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7F14E2" w:rsidRDefault="0033643B" w:rsidP="000B25DC">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наставку</w:t>
            </w:r>
          </w:p>
        </w:tc>
      </w:tr>
      <w:tr w:rsidR="00E04216" w:rsidRPr="007F14E2" w14:paraId="6C4C54F5" w14:textId="77777777" w:rsidTr="00542042">
        <w:trPr>
          <w:trHeight w:val="340"/>
        </w:trPr>
        <w:tc>
          <w:tcPr>
            <w:tcW w:w="0" w:type="auto"/>
            <w:vMerge/>
            <w:tcBorders>
              <w:left w:val="single" w:sz="4" w:space="0" w:color="auto"/>
              <w:right w:val="single" w:sz="4" w:space="0" w:color="auto"/>
            </w:tcBorders>
            <w:vAlign w:val="center"/>
          </w:tcPr>
          <w:p w14:paraId="367A2CDB"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7F14E2" w:rsidRDefault="0033643B" w:rsidP="001F58F1">
            <w:pPr>
              <w:pStyle w:val="ListParagraph"/>
              <w:numPr>
                <w:ilvl w:val="0"/>
                <w:numId w:val="17"/>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646F4B91"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7F14E2" w:rsidRDefault="0033643B" w:rsidP="000B25DC">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наставку</w:t>
            </w:r>
          </w:p>
        </w:tc>
      </w:tr>
      <w:tr w:rsidR="00E04216" w:rsidRPr="007F14E2" w14:paraId="4A43A180" w14:textId="77777777" w:rsidTr="00542042">
        <w:trPr>
          <w:trHeight w:val="340"/>
        </w:trPr>
        <w:tc>
          <w:tcPr>
            <w:tcW w:w="0" w:type="auto"/>
            <w:vMerge/>
            <w:tcBorders>
              <w:left w:val="single" w:sz="4" w:space="0" w:color="auto"/>
              <w:right w:val="single" w:sz="4" w:space="0" w:color="auto"/>
            </w:tcBorders>
            <w:vAlign w:val="center"/>
            <w:hideMark/>
          </w:tcPr>
          <w:p w14:paraId="2CA82AA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7F14E2" w:rsidRDefault="0033643B" w:rsidP="001F58F1">
            <w:pPr>
              <w:pStyle w:val="ListParagraph"/>
              <w:numPr>
                <w:ilvl w:val="0"/>
                <w:numId w:val="17"/>
              </w:numPr>
              <w:spacing w:after="40" w:line="240" w:lineRule="auto"/>
              <w:ind w:left="360" w:right="-120"/>
              <w:rPr>
                <w:rFonts w:eastAsia="Times New Roman" w:cstheme="minorHAnsi"/>
              </w:rPr>
            </w:pPr>
            <w:r w:rsidRPr="007F14E2">
              <w:rPr>
                <w:rFonts w:eastAsia="Times New Roman" w:cstheme="minorHAnsi"/>
              </w:rPr>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7F14E2" w:rsidRDefault="0033643B" w:rsidP="000B25DC">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наставку</w:t>
            </w:r>
          </w:p>
        </w:tc>
      </w:tr>
      <w:tr w:rsidR="00E04216" w:rsidRPr="007F14E2" w14:paraId="6A5E3FAB" w14:textId="77777777" w:rsidTr="00542042">
        <w:trPr>
          <w:trHeight w:val="340"/>
        </w:trPr>
        <w:tc>
          <w:tcPr>
            <w:tcW w:w="0" w:type="auto"/>
            <w:vMerge/>
            <w:tcBorders>
              <w:left w:val="single" w:sz="4" w:space="0" w:color="auto"/>
              <w:right w:val="single" w:sz="4" w:space="0" w:color="auto"/>
            </w:tcBorders>
            <w:vAlign w:val="center"/>
            <w:hideMark/>
          </w:tcPr>
          <w:p w14:paraId="1F977E3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7F14E2" w:rsidRDefault="00703384" w:rsidP="0072226E">
            <w:pPr>
              <w:tabs>
                <w:tab w:val="left" w:pos="478"/>
              </w:tabs>
              <w:spacing w:after="40" w:line="240" w:lineRule="auto"/>
              <w:ind w:right="-120"/>
              <w:rPr>
                <w:rFonts w:eastAsia="Times New Roman" w:cstheme="minorHAnsi"/>
              </w:rPr>
            </w:pPr>
            <w:r w:rsidRPr="00703384">
              <w:rPr>
                <w:rFonts w:eastAsia="Times New Roman" w:cstheme="minorHAnsi"/>
                <w:b/>
                <w:bCs/>
              </w:rPr>
              <w:t>F.</w:t>
            </w:r>
            <w:r>
              <w:rPr>
                <w:rFonts w:eastAsia="Times New Roman" w:cstheme="minorHAnsi"/>
              </w:rPr>
              <w:t xml:space="preserve"> </w:t>
            </w:r>
            <w:r w:rsidR="0033643B" w:rsidRPr="007F14E2">
              <w:rPr>
                <w:rFonts w:eastAsia="Times New Roman" w:cstheme="minorHAnsi"/>
              </w:rPr>
              <w:t>Социјална</w:t>
            </w:r>
            <w:r w:rsidR="00E561C3" w:rsidRPr="007F14E2">
              <w:rPr>
                <w:rFonts w:eastAsia="Times New Roman" w:cstheme="minorHAnsi"/>
              </w:rPr>
              <w:t>,</w:t>
            </w:r>
            <w:r w:rsidR="0033643B" w:rsidRPr="007F14E2">
              <w:rPr>
                <w:rFonts w:eastAsia="Times New Roman" w:cstheme="minorHAnsi"/>
              </w:rPr>
              <w:t xml:space="preserve"> здравствена и питања безбедности</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7F14E2" w:rsidRDefault="0033643B" w:rsidP="000B25DC">
            <w:pPr>
              <w:spacing w:after="40" w:line="240" w:lineRule="auto"/>
              <w:rPr>
                <w:rFonts w:eastAsia="Times New Roman" w:cstheme="minorHAnsi"/>
              </w:rPr>
            </w:pPr>
            <w:r w:rsidRPr="007F14E2">
              <w:rPr>
                <w:rFonts w:cstheme="minorHAnsi"/>
              </w:rPr>
              <w:t xml:space="preserve">Погледајте одељак </w:t>
            </w:r>
            <w:r w:rsidRPr="007F14E2">
              <w:rPr>
                <w:rFonts w:cstheme="minorHAnsi"/>
                <w:lang w:val="sr-Cyrl-RS"/>
              </w:rPr>
              <w:t>А</w:t>
            </w:r>
            <w:r w:rsidRPr="007F14E2">
              <w:rPr>
                <w:rFonts w:cstheme="minorHAnsi"/>
              </w:rPr>
              <w:t>), (B) i (E) и  у наставку</w:t>
            </w:r>
          </w:p>
        </w:tc>
      </w:tr>
      <w:tr w:rsidR="00E04216" w:rsidRPr="007F14E2" w14:paraId="5EB236FE" w14:textId="77777777" w:rsidTr="00542042">
        <w:trPr>
          <w:trHeight w:val="340"/>
        </w:trPr>
        <w:tc>
          <w:tcPr>
            <w:tcW w:w="0" w:type="auto"/>
            <w:vMerge/>
            <w:tcBorders>
              <w:left w:val="single" w:sz="4" w:space="0" w:color="auto"/>
              <w:right w:val="single" w:sz="4" w:space="0" w:color="auto"/>
            </w:tcBorders>
            <w:vAlign w:val="center"/>
          </w:tcPr>
          <w:p w14:paraId="3CBD767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66385E70" w:rsidR="0033643B" w:rsidRPr="00703384" w:rsidRDefault="0033643B" w:rsidP="001F58F1">
            <w:pPr>
              <w:pStyle w:val="ListParagraph"/>
              <w:numPr>
                <w:ilvl w:val="0"/>
                <w:numId w:val="26"/>
              </w:numPr>
              <w:tabs>
                <w:tab w:val="left" w:pos="328"/>
              </w:tabs>
              <w:spacing w:after="40" w:line="240" w:lineRule="auto"/>
              <w:ind w:left="470" w:right="-120" w:hanging="470"/>
              <w:rPr>
                <w:rFonts w:eastAsia="Times New Roman" w:cstheme="minorHAnsi"/>
              </w:rPr>
            </w:pPr>
            <w:r w:rsidRPr="007F14E2">
              <w:t>Историјске зграде и културне целине</w:t>
            </w:r>
            <w:r w:rsidR="00A321E4" w:rsidRPr="007F14E2">
              <w:t xml:space="preserve">, chance </w:t>
            </w:r>
            <w:r w:rsidR="000E09A9" w:rsidRPr="007F14E2">
              <w:t xml:space="preserve">finds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25B3D9E0" w:rsidR="0033643B" w:rsidRPr="007F14E2" w:rsidRDefault="0033643B" w:rsidP="000B25DC">
            <w:pPr>
              <w:spacing w:after="40" w:line="240" w:lineRule="auto"/>
              <w:rPr>
                <w:rFonts w:eastAsia="Times New Roman" w:cstheme="minorHAnsi"/>
                <w:b/>
                <w:bCs/>
                <w:strike/>
              </w:rPr>
            </w:pPr>
            <w:r w:rsidRPr="007F14E2">
              <w:rPr>
                <w:b/>
              </w:rPr>
              <w:t>[</w:t>
            </w:r>
            <w:r w:rsidR="00703384">
              <w:rPr>
                <w:b/>
              </w:rPr>
              <w:t xml:space="preserve"> </w:t>
            </w:r>
            <w:r w:rsidRPr="007F14E2">
              <w:rPr>
                <w:b/>
              </w:rPr>
              <w:t>] ДA  [ ] НE [X]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7F14E2" w:rsidRDefault="0033643B" w:rsidP="000B25DC">
            <w:pPr>
              <w:spacing w:after="40" w:line="240" w:lineRule="auto"/>
              <w:rPr>
                <w:rFonts w:eastAsia="Times New Roman" w:cstheme="minorHAnsi"/>
                <w:strike/>
              </w:rPr>
            </w:pPr>
            <w:r w:rsidRPr="007F14E2">
              <w:t xml:space="preserve">Погледајте одељак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у наставку</w:t>
            </w:r>
          </w:p>
        </w:tc>
      </w:tr>
      <w:tr w:rsidR="00E04216" w:rsidRPr="007F14E2" w14:paraId="362FCBAC" w14:textId="77777777" w:rsidTr="00542042">
        <w:trPr>
          <w:trHeight w:val="340"/>
        </w:trPr>
        <w:tc>
          <w:tcPr>
            <w:tcW w:w="0" w:type="auto"/>
            <w:vMerge/>
            <w:tcBorders>
              <w:left w:val="single" w:sz="4" w:space="0" w:color="auto"/>
              <w:bottom w:val="single" w:sz="4" w:space="0" w:color="auto"/>
              <w:right w:val="single" w:sz="4" w:space="0" w:color="auto"/>
            </w:tcBorders>
            <w:vAlign w:val="center"/>
          </w:tcPr>
          <w:p w14:paraId="097DE8DE" w14:textId="77777777" w:rsidR="0033643B" w:rsidRPr="007F14E2" w:rsidRDefault="0033643B" w:rsidP="000B25DC">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7F14E2" w:rsidRDefault="0033643B" w:rsidP="001F58F1">
            <w:pPr>
              <w:pStyle w:val="ListParagraph"/>
              <w:numPr>
                <w:ilvl w:val="0"/>
                <w:numId w:val="26"/>
              </w:numPr>
              <w:tabs>
                <w:tab w:val="left" w:pos="478"/>
              </w:tabs>
              <w:spacing w:after="40" w:line="240" w:lineRule="auto"/>
              <w:ind w:left="360" w:right="-120"/>
            </w:pPr>
            <w:r w:rsidRPr="007F14E2">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4B7B64EE" w:rsidR="0033643B" w:rsidRPr="007F14E2" w:rsidRDefault="0033643B" w:rsidP="000B25DC">
            <w:pPr>
              <w:spacing w:after="40" w:line="240" w:lineRule="auto"/>
              <w:rPr>
                <w:b/>
              </w:rPr>
            </w:pPr>
            <w:r w:rsidRPr="007F14E2">
              <w:rPr>
                <w:b/>
              </w:rPr>
              <w:t>[</w:t>
            </w:r>
            <w:r w:rsidR="00703384">
              <w:rPr>
                <w:b/>
              </w:rPr>
              <w:t xml:space="preserve"> </w:t>
            </w:r>
            <w:r w:rsidRPr="007F14E2">
              <w:rPr>
                <w:b/>
              </w:rPr>
              <w:t>] ДA  [</w:t>
            </w:r>
            <w:r w:rsidRPr="007F14E2">
              <w:rPr>
                <w:b/>
                <w:lang w:val="sr-Cyrl-RS"/>
              </w:rPr>
              <w:t>Х</w:t>
            </w:r>
            <w:r w:rsidRPr="007F14E2">
              <w:rPr>
                <w:b/>
              </w:rPr>
              <w:t xml:space="preserve">] НE </w:t>
            </w:r>
            <w:r w:rsidR="00703384">
              <w:rPr>
                <w:b/>
              </w:rPr>
              <w:t xml:space="preserve"> </w:t>
            </w:r>
            <w:r w:rsidRPr="007F14E2">
              <w:rPr>
                <w:b/>
              </w:rPr>
              <w:t>[</w:t>
            </w:r>
            <w:r w:rsidR="00703384">
              <w:rPr>
                <w:b/>
              </w:rPr>
              <w:t xml:space="preserve"> </w:t>
            </w:r>
            <w:r w:rsidRPr="007F14E2">
              <w:rPr>
                <w:b/>
              </w:rPr>
              <w:t>]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7F14E2" w:rsidRDefault="0033643B" w:rsidP="000B25DC">
            <w:pPr>
              <w:spacing w:after="40" w:line="240" w:lineRule="auto"/>
            </w:pPr>
            <w:r w:rsidRPr="007F14E2">
              <w:t xml:space="preserve">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у наставку</w:t>
            </w:r>
          </w:p>
        </w:tc>
      </w:tr>
      <w:tr w:rsidR="00E04216" w:rsidRPr="007F14E2"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7F14E2" w:rsidRDefault="000B25DC" w:rsidP="00542042">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703384" w:rsidRPr="00BC76DE"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7F14E2" w:rsidRDefault="00703384" w:rsidP="001F58F1">
            <w:pPr>
              <w:pStyle w:val="ListParagraph"/>
              <w:numPr>
                <w:ilvl w:val="0"/>
                <w:numId w:val="9"/>
              </w:numPr>
              <w:spacing w:after="40" w:line="240" w:lineRule="auto"/>
              <w:ind w:left="390"/>
              <w:rPr>
                <w:rFonts w:eastAsia="Times New Roman" w:cstheme="minorHAnsi"/>
                <w:b/>
                <w:lang w:val="sr-Cyrl-RS"/>
              </w:rPr>
            </w:pPr>
            <w:r w:rsidRPr="007F14E2">
              <w:rPr>
                <w:rFonts w:eastAsia="Times New Roman" w:cstheme="minorHAnsi"/>
                <w:b/>
                <w:lang w:val="sr-Cyrl-RS"/>
              </w:rPr>
              <w:t>Општи услови изградње</w:t>
            </w:r>
            <w:r w:rsidRPr="007F14E2">
              <w:rPr>
                <w:rFonts w:eastAsia="Times New Roman" w:cstheme="minorHAnsi"/>
                <w:b/>
                <w:lang w:val="sr-Latn-RS"/>
              </w:rPr>
              <w:t>,</w:t>
            </w:r>
            <w:r w:rsidRPr="007F14E2">
              <w:rPr>
                <w:rFonts w:eastAsia="Times New Roman" w:cstheme="minorHAnsi"/>
              </w:rPr>
              <w:t xml:space="preserve"> безбедност заједницe и безбедност и здравље на раду за раднике</w:t>
            </w:r>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7F14E2" w:rsidRDefault="00703384" w:rsidP="00703384">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6DE216F4"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159774B2" w14:textId="2E0EC8D0"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w:t>
            </w:r>
            <w:r w:rsidR="003533CB">
              <w:rPr>
                <w:rFonts w:eastAsia="Times New Roman" w:cstheme="minorHAnsi"/>
                <w:lang w:val="sr-Cyrl-RS"/>
              </w:rPr>
              <w:t>,</w:t>
            </w:r>
            <w:r w:rsidRPr="00A32E57">
              <w:rPr>
                <w:rFonts w:eastAsia="Times New Roman" w:cstheme="minorHAnsi"/>
                <w:lang w:val="sr-Cyrl-RS"/>
              </w:rPr>
              <w:t xml:space="preserve"> као и на свим објектима јавне намене који су идентификовани у непосреднојлизини градилишта. </w:t>
            </w:r>
          </w:p>
          <w:p w14:paraId="6E64936C" w14:textId="77777777" w:rsidR="00703384" w:rsidRPr="00A32E57" w:rsidRDefault="00703384" w:rsidP="001F58F1">
            <w:pPr>
              <w:pStyle w:val="ListParagraph"/>
              <w:numPr>
                <w:ilvl w:val="0"/>
                <w:numId w:val="28"/>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2378905F" w14:textId="77777777" w:rsidR="00703384" w:rsidRPr="00E974D7" w:rsidRDefault="00703384" w:rsidP="001F58F1">
            <w:pPr>
              <w:pStyle w:val="ListParagraph"/>
              <w:numPr>
                <w:ilvl w:val="0"/>
                <w:numId w:val="28"/>
              </w:numPr>
              <w:spacing w:after="40" w:line="240" w:lineRule="auto"/>
              <w:jc w:val="both"/>
              <w:rPr>
                <w:rFonts w:eastAsia="Times New Roman" w:cstheme="minorHAnsi"/>
                <w:lang w:val="sr-Cyrl-RS"/>
              </w:rPr>
            </w:pPr>
            <w:r w:rsidRPr="00A32E57">
              <w:rPr>
                <w:rFonts w:cstheme="minorHAnsi"/>
                <w:lang w:val="sr-Cyrl-RS"/>
              </w:rPr>
              <w:t>Консултације са заинтересованим и погођеним странама су одржане, и закључци са консултација адекватно унети у план.</w:t>
            </w:r>
            <w:r w:rsidRPr="00A32E57">
              <w:rPr>
                <w:rFonts w:cstheme="minorHAnsi"/>
                <w:lang w:val="sr-Latn-RS"/>
              </w:rPr>
              <w:t xml:space="preserve"> </w:t>
            </w:r>
          </w:p>
          <w:p w14:paraId="37D3C72F" w14:textId="70CE3B3F" w:rsidR="00E974D7" w:rsidRPr="00E974D7" w:rsidRDefault="00E974D7" w:rsidP="00E974D7">
            <w:pPr>
              <w:spacing w:after="40" w:line="240" w:lineRule="auto"/>
              <w:jc w:val="both"/>
              <w:rPr>
                <w:rFonts w:eastAsia="Times New Roman" w:cstheme="minorHAnsi"/>
                <w:lang w:val="sr-Cyrl-RS"/>
              </w:rPr>
            </w:pPr>
            <w:r>
              <w:rPr>
                <w:rFonts w:eastAsia="Times New Roman" w:cstheme="minorHAnsi"/>
                <w:lang w:val="sr-Cyrl-RS"/>
              </w:rPr>
              <w:t>Запосленима у Пошти Србије обазбедити несметани приступ радном месту.</w:t>
            </w:r>
          </w:p>
          <w:p w14:paraId="634742FC" w14:textId="66158644"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План заштите на раду, План управљања</w:t>
            </w:r>
            <w:r w:rsidR="003533CB">
              <w:rPr>
                <w:rFonts w:eastAsia="Times New Roman" w:cstheme="minorHAnsi"/>
                <w:lang w:val="sr-Cyrl-RS"/>
              </w:rPr>
              <w:t xml:space="preserve"> грађевинским</w:t>
            </w:r>
            <w:r w:rsidRPr="00A32E57">
              <w:rPr>
                <w:rFonts w:eastAsia="Times New Roman" w:cstheme="minorHAnsi"/>
                <w:lang w:val="sr-Cyrl-RS"/>
              </w:rPr>
              <w:t xml:space="preserve"> отпадом, </w:t>
            </w:r>
            <w:r w:rsidR="003533CB">
              <w:rPr>
                <w:rFonts w:eastAsia="Times New Roman" w:cstheme="minorHAnsi"/>
                <w:lang w:val="sr-Cyrl-RS"/>
              </w:rPr>
              <w:t xml:space="preserve">План управљања токовима отпада који ће бити генерисани,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3FE19969" w14:textId="77777777"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4CC71F25" w14:textId="62226223"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0E02ABA8" w14:textId="77777777"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у зону градилишта за сва незапослена лица током времена трајања радова); </w:t>
            </w:r>
          </w:p>
          <w:p w14:paraId="2440727D"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9</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5774DE21" w14:textId="77777777" w:rsidR="00703384" w:rsidRPr="00A32E57" w:rsidRDefault="00703384" w:rsidP="00C8604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22DDBE3B" w14:textId="47322736"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обучени и са искуством за извођење додељених задатака/радова;</w:t>
            </w:r>
          </w:p>
          <w:p w14:paraId="2FD798DA"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14.</w:t>
            </w:r>
            <w:r w:rsidRPr="00A32E57">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0FBE9B" w14:textId="6A1712CA" w:rsidR="00703384" w:rsidRPr="00A32E57" w:rsidRDefault="00703384" w:rsidP="00C86049">
            <w:pPr>
              <w:spacing w:after="0"/>
              <w:jc w:val="both"/>
              <w:rPr>
                <w:rFonts w:cstheme="minorHAnsi"/>
                <w:lang w:val="sr-Cyrl-RS"/>
              </w:rPr>
            </w:pPr>
            <w:r w:rsidRPr="00A32E57">
              <w:rPr>
                <w:rFonts w:eastAsia="Times New Roman" w:cstheme="minorHAnsi"/>
                <w:b/>
                <w:bCs/>
                <w:lang w:val="sr-Cyrl-RS"/>
              </w:rPr>
              <w:t>15</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 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2DB68E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lastRenderedPageBreak/>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A32E57" w:rsidRDefault="00703384" w:rsidP="00703384">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6C8E5F93" w14:textId="77777777" w:rsidR="00703384" w:rsidRPr="00A32E57" w:rsidRDefault="00703384" w:rsidP="001F58F1">
            <w:pPr>
              <w:pStyle w:val="ListParagraph"/>
              <w:numPr>
                <w:ilvl w:val="0"/>
                <w:numId w:val="27"/>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A32E57" w:rsidRDefault="00703384" w:rsidP="001F58F1">
            <w:pPr>
              <w:pStyle w:val="ListParagraph"/>
              <w:numPr>
                <w:ilvl w:val="0"/>
                <w:numId w:val="27"/>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A32E57" w:rsidRDefault="00703384" w:rsidP="001F58F1">
            <w:pPr>
              <w:pStyle w:val="ListParagraph"/>
              <w:numPr>
                <w:ilvl w:val="0"/>
                <w:numId w:val="27"/>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2647B8DE" w14:textId="77777777" w:rsidR="00703384" w:rsidRPr="00A32E57" w:rsidRDefault="00703384" w:rsidP="001F58F1">
            <w:pPr>
              <w:pStyle w:val="ListParagraph"/>
              <w:numPr>
                <w:ilvl w:val="0"/>
                <w:numId w:val="27"/>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288BD6DF"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0E3D02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0EB57E7A"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63C1D008" w14:textId="15697E1B" w:rsidR="00703384" w:rsidRPr="00A32E57" w:rsidRDefault="00703384" w:rsidP="00C86049">
            <w:pPr>
              <w:spacing w:after="0" w:line="240" w:lineRule="auto"/>
              <w:jc w:val="both"/>
              <w:rPr>
                <w:rFonts w:eastAsia="Times New Roman" w:cstheme="minorHAnsi"/>
                <w:lang w:val="sr-Latn-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sidR="00BD5A33">
              <w:rPr>
                <w:rFonts w:eastAsia="Times New Roman" w:cstheme="minorHAnsi"/>
                <w:lang w:val="sr-Cyrl-RS"/>
              </w:rPr>
              <w:t>;</w:t>
            </w:r>
            <w:r w:rsidRPr="00A32E57">
              <w:rPr>
                <w:rFonts w:eastAsia="Times New Roman" w:cstheme="minorHAnsi"/>
                <w:lang w:val="sr-Cyrl-CS"/>
              </w:rPr>
              <w:t xml:space="preserve"> </w:t>
            </w:r>
          </w:p>
          <w:p w14:paraId="2C04C2B1" w14:textId="2135C9A0" w:rsidR="00703384" w:rsidRPr="0070235C" w:rsidRDefault="00703384" w:rsidP="00C8604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r w:rsidR="00BD5A33">
              <w:rPr>
                <w:rFonts w:cstheme="minorHAnsi"/>
                <w:lang w:val="sr-Cyrl-RS"/>
              </w:rPr>
              <w:t>.</w:t>
            </w:r>
          </w:p>
        </w:tc>
      </w:tr>
      <w:tr w:rsidR="00BD5A33" w:rsidRPr="00BC76DE" w14:paraId="2710C30A" w14:textId="77777777" w:rsidTr="00542042">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2AA516A8" w:rsidR="00BD5A33" w:rsidRPr="007F14E2" w:rsidRDefault="00BD5A33" w:rsidP="001F58F1">
            <w:pPr>
              <w:pStyle w:val="ListParagraph"/>
              <w:numPr>
                <w:ilvl w:val="0"/>
                <w:numId w:val="9"/>
              </w:numPr>
              <w:spacing w:after="40" w:line="240" w:lineRule="auto"/>
              <w:ind w:left="381"/>
              <w:rPr>
                <w:rFonts w:eastAsia="Times New Roman" w:cstheme="minorHAnsi"/>
                <w:b/>
                <w:bCs/>
                <w:lang w:val="sr-Cyrl-RS"/>
              </w:rPr>
            </w:pPr>
            <w:r w:rsidRPr="00BD5A33">
              <w:rPr>
                <w:rFonts w:eastAsia="Times New Roman" w:cstheme="minorHAnsi"/>
                <w:b/>
                <w:bCs/>
                <w:lang w:val="sr-Cyrl-RS"/>
              </w:rPr>
              <w:lastRenderedPageBreak/>
              <w:t xml:space="preserve">Изградња мањег обима у постојећој зони реконструкције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7F14E2" w:rsidRDefault="00BD5A33" w:rsidP="00542042">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5D8AA33C"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bookmarkStart w:id="26"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w:t>
            </w:r>
            <w:r w:rsidR="00E8138D">
              <w:rPr>
                <w:rFonts w:eastAsia="Times New Roman" w:cstheme="minorHAnsi"/>
                <w:lang w:val="sr-Cyrl-RS"/>
              </w:rPr>
              <w:t>ора бити јасно аргументована, а кумулативни број стабала на крају мора бити већ</w:t>
            </w:r>
            <w:r w:rsidR="00E974D7">
              <w:rPr>
                <w:rFonts w:eastAsia="Times New Roman" w:cstheme="minorHAnsi"/>
                <w:lang w:val="sr-Cyrl-RS"/>
              </w:rPr>
              <w:t>и</w:t>
            </w:r>
            <w:r w:rsidR="00E8138D">
              <w:rPr>
                <w:rFonts w:eastAsia="Times New Roman" w:cstheme="minorHAnsi"/>
                <w:lang w:val="sr-Cyrl-RS"/>
              </w:rPr>
              <w:t xml:space="preserve"> </w:t>
            </w:r>
            <w:r w:rsidR="00E974D7">
              <w:rPr>
                <w:rFonts w:eastAsia="Times New Roman" w:cstheme="minorHAnsi"/>
              </w:rPr>
              <w:t>(</w:t>
            </w:r>
            <w:r w:rsidR="00E974D7">
              <w:rPr>
                <w:rFonts w:eastAsia="Times New Roman" w:cstheme="minorHAnsi"/>
                <w:lang w:val="sr-Cyrl-RS"/>
              </w:rPr>
              <w:t xml:space="preserve">препорука је да то буде </w:t>
            </w:r>
            <w:r w:rsidR="00E8138D">
              <w:rPr>
                <w:rFonts w:eastAsia="Times New Roman" w:cstheme="minorHAnsi"/>
                <w:lang w:val="sr-Cyrl-RS"/>
              </w:rPr>
              <w:t>1:3</w:t>
            </w:r>
            <w:r w:rsidR="00E974D7">
              <w:rPr>
                <w:rFonts w:eastAsia="Times New Roman" w:cstheme="minorHAnsi"/>
                <w:lang w:val="sr-Cyrl-RS"/>
              </w:rPr>
              <w:t>)</w:t>
            </w:r>
            <w:r w:rsidRPr="00BD5A33">
              <w:rPr>
                <w:rFonts w:eastAsia="Times New Roman" w:cstheme="minorHAnsi"/>
                <w:lang w:val="sr-Cyrl-RS"/>
              </w:rPr>
              <w:t xml:space="preserve">;  </w:t>
            </w:r>
          </w:p>
          <w:bookmarkEnd w:id="26"/>
          <w:p w14:paraId="28B2AEB6"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48DDEC9B"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4CB14859"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контролисано одвођење у канализациони систем за атмосферску канализацију или пројектовани реципијент; </w:t>
            </w:r>
          </w:p>
          <w:p w14:paraId="5E70BCE5" w14:textId="77777777" w:rsidR="007D0672"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4D91400F" w:rsidR="007D0672"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Омогућити кретање лицима</w:t>
            </w:r>
            <w:r w:rsidR="00E8138D">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2C71DBFA" w14:textId="2D801EEE" w:rsidR="00BD5A33" w:rsidRPr="007D0672" w:rsidRDefault="00BD5A33" w:rsidP="001F58F1">
            <w:pPr>
              <w:pStyle w:val="ListParagraph"/>
              <w:numPr>
                <w:ilvl w:val="0"/>
                <w:numId w:val="7"/>
              </w:numPr>
              <w:spacing w:after="40" w:line="240" w:lineRule="auto"/>
              <w:ind w:left="257" w:hanging="284"/>
              <w:jc w:val="both"/>
              <w:rPr>
                <w:rFonts w:eastAsia="Times New Roman" w:cstheme="minorHAnsi"/>
                <w:lang w:val="sr-Cyrl-RS"/>
              </w:rPr>
            </w:pPr>
            <w:r w:rsidRPr="007D0672">
              <w:rPr>
                <w:rFonts w:eastAsia="Times New Roman" w:cstheme="minorHAnsi"/>
                <w:lang w:val="sr-Cyrl-RS"/>
              </w:rPr>
              <w:lastRenderedPageBreak/>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Pr>
                <w:rFonts w:eastAsia="Times New Roman" w:cstheme="minorHAnsi"/>
                <w:lang w:val="sr-Cyrl-RS"/>
              </w:rPr>
              <w:t>.</w:t>
            </w:r>
          </w:p>
        </w:tc>
      </w:tr>
      <w:tr w:rsidR="00E04216" w:rsidRPr="00BC76DE" w14:paraId="674B71FC" w14:textId="77777777" w:rsidTr="00542042">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7F14E2" w:rsidRDefault="001061DA" w:rsidP="00BD5A33">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6721C1AD"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A32E57"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353CBB" w:rsidRDefault="007D0672" w:rsidP="001F58F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04216" w:rsidRPr="007F14E2"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Default="003923EB" w:rsidP="001F58F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56E88CA2" w14:textId="3F77ADB7" w:rsidR="003923EB" w:rsidRDefault="003923EB" w:rsidP="001F58F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w:t>
            </w:r>
            <w:r w:rsidR="00E974D7">
              <w:rPr>
                <w:rFonts w:eastAsia="Times New Roman" w:cstheme="minorHAnsi"/>
                <w:lang w:val="sr-Cyrl-RS"/>
              </w:rPr>
              <w:t xml:space="preserve"> раду, </w:t>
            </w:r>
            <w:r w:rsidRPr="003923EB">
              <w:rPr>
                <w:rFonts w:eastAsia="Times New Roman" w:cstheme="minorHAnsi"/>
                <w:lang w:val="sr-Cyrl-RS"/>
              </w:rPr>
              <w:t>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0CB3C597" w14:textId="62B9E7D5" w:rsidR="003923EB" w:rsidRDefault="003923EB" w:rsidP="001F58F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597AB0D6" w14:textId="0E60395C" w:rsidR="001061DA" w:rsidRPr="003923EB" w:rsidRDefault="003923EB" w:rsidP="001F58F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04216" w:rsidRPr="00BC76DE"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7F14E2"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Квалитет воде</w:t>
            </w:r>
            <w:r w:rsidR="0033643B" w:rsidRPr="007F14E2">
              <w:rPr>
                <w:rFonts w:eastAsia="Times New Roman" w:cstheme="minorHAnsi"/>
                <w:lang w:val="sr-Cyrl-RS"/>
              </w:rPr>
              <w:t xml:space="preserve"> и  тла</w:t>
            </w:r>
            <w:r w:rsidRPr="007F14E2">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7F14E2" w:rsidRDefault="000B25DC" w:rsidP="001F58F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w:t>
            </w:r>
            <w:r w:rsidR="0033643B" w:rsidRPr="007F14E2">
              <w:rPr>
                <w:rFonts w:eastAsia="Times New Roman" w:cstheme="minorHAnsi"/>
                <w:lang w:val="sr-Cyrl-RS"/>
              </w:rPr>
              <w:t xml:space="preserve">. </w:t>
            </w:r>
            <w:r w:rsidR="00F92C50" w:rsidRPr="007F14E2">
              <w:rPr>
                <w:rFonts w:eastAsia="Times New Roman" w:cstheme="minorHAnsi"/>
                <w:lang w:val="sr-Cyrl-RS"/>
              </w:rPr>
              <w:t>Б</w:t>
            </w:r>
            <w:r w:rsidR="0033643B" w:rsidRPr="007F14E2">
              <w:rPr>
                <w:rFonts w:eastAsia="Times New Roman" w:cstheme="minorHAnsi"/>
                <w:lang w:val="sr-Cyrl-RS"/>
              </w:rPr>
              <w:t>але сена и/или ограде за муљ</w:t>
            </w:r>
            <w:r w:rsidRPr="007F14E2">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7F14E2">
              <w:rPr>
                <w:rFonts w:eastAsia="Times New Roman" w:cstheme="minorHAnsi"/>
                <w:lang w:val="sr-Cyrl-RS"/>
              </w:rPr>
              <w:t xml:space="preserve">одводима атмосферске канализације или </w:t>
            </w:r>
            <w:r w:rsidRPr="007F14E2">
              <w:rPr>
                <w:rFonts w:eastAsia="Times New Roman" w:cstheme="minorHAnsi"/>
                <w:lang w:val="sr-Cyrl-RS"/>
              </w:rPr>
              <w:t>потоцима и рекама</w:t>
            </w:r>
          </w:p>
          <w:p w14:paraId="299292D3" w14:textId="4A6A7C6F" w:rsidR="0033643B" w:rsidRPr="007F14E2" w:rsidRDefault="0033643B" w:rsidP="001F58F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77777777" w:rsidR="0033643B" w:rsidRPr="007F14E2" w:rsidRDefault="0033643B" w:rsidP="001F58F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идруго;</w:t>
            </w:r>
          </w:p>
          <w:p w14:paraId="28D4AFAE" w14:textId="1C34CC29" w:rsidR="0033643B" w:rsidRPr="007F14E2" w:rsidRDefault="0033643B" w:rsidP="001F58F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04216" w:rsidRPr="00BC76DE"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Default="000B25DC" w:rsidP="001F58F1">
            <w:pPr>
              <w:pStyle w:val="ListParagraph"/>
              <w:numPr>
                <w:ilvl w:val="0"/>
                <w:numId w:val="8"/>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 xml:space="preserve">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3923EB">
              <w:rPr>
                <w:rFonts w:eastAsia="Times New Roman" w:cstheme="minorHAnsi"/>
                <w:lang w:val="sr-Cyrl-RS"/>
              </w:rPr>
              <w:t>–</w:t>
            </w:r>
            <w:r w:rsidRPr="003923EB">
              <w:rPr>
                <w:rFonts w:eastAsia="Times New Roman" w:cstheme="minorHAnsi"/>
                <w:lang w:val="sr-Cyrl-RS"/>
              </w:rPr>
              <w:t xml:space="preserve"> др.</w:t>
            </w:r>
            <w:r w:rsidR="003923EB" w:rsidRPr="003923EB">
              <w:rPr>
                <w:rFonts w:eastAsia="Times New Roman" w:cstheme="minorHAnsi"/>
                <w:lang w:val="sr-Cyrl-RS"/>
              </w:rPr>
              <w:t xml:space="preserve">, </w:t>
            </w:r>
            <w:r w:rsidR="0033643B" w:rsidRPr="003923EB">
              <w:rPr>
                <w:rFonts w:eastAsia="Times New Roman" w:cstheme="minorHAnsi"/>
                <w:lang w:val="sr-Cyrl-RS"/>
              </w:rPr>
              <w:t>35 /2023</w:t>
            </w:r>
            <w:r w:rsidRPr="003923EB">
              <w:rPr>
                <w:rFonts w:eastAsia="Times New Roman" w:cstheme="minorHAnsi"/>
                <w:lang w:val="sr-Cyrl-RS"/>
              </w:rPr>
              <w:t>) и други акти који проистичу из Закона;</w:t>
            </w:r>
          </w:p>
          <w:p w14:paraId="1752D23F" w14:textId="212DC078" w:rsidR="00E8138D" w:rsidRPr="003923EB" w:rsidRDefault="00E8138D" w:rsidP="001F58F1">
            <w:pPr>
              <w:pStyle w:val="ListParagraph"/>
              <w:numPr>
                <w:ilvl w:val="0"/>
                <w:numId w:val="8"/>
              </w:numPr>
              <w:spacing w:after="40" w:line="240" w:lineRule="auto"/>
              <w:ind w:left="325"/>
              <w:jc w:val="both"/>
              <w:rPr>
                <w:rFonts w:eastAsia="Times New Roman" w:cstheme="minorHAnsi"/>
                <w:lang w:val="sr-Cyrl-RS"/>
              </w:rPr>
            </w:pPr>
            <w:bookmarkStart w:id="27" w:name="_Hlk199197555"/>
            <w:r>
              <w:rPr>
                <w:rFonts w:eastAsia="Times New Roman" w:cstheme="minorHAnsi"/>
                <w:lang w:val="sr-Cyrl-RS"/>
              </w:rPr>
              <w:t>У скаду са Законом неопходно је правовремена израда Плана</w:t>
            </w:r>
            <w:r w:rsidR="008D78E5">
              <w:t xml:space="preserve"> </w:t>
            </w:r>
            <w:r w:rsidR="008D78E5" w:rsidRPr="008D78E5">
              <w:rPr>
                <w:rFonts w:eastAsia="Times New Roman" w:cstheme="minorHAnsi"/>
                <w:lang w:val="sr-Cyrl-RS"/>
              </w:rPr>
              <w:t>управљања грађевинским отпадом у току извођења радова на изградњи објекта, односно на рушењу, односно уклањању објекта, односно дела објекта</w:t>
            </w:r>
            <w:r w:rsidR="008D78E5">
              <w:rPr>
                <w:rFonts w:eastAsia="Times New Roman" w:cstheme="minorHAnsi"/>
              </w:rPr>
              <w:t>.</w:t>
            </w:r>
            <w:r>
              <w:rPr>
                <w:rFonts w:eastAsia="Times New Roman" w:cstheme="minorHAnsi"/>
                <w:lang w:val="sr-Cyrl-RS"/>
              </w:rPr>
              <w:t xml:space="preserve"> </w:t>
            </w:r>
          </w:p>
          <w:bookmarkEnd w:id="27"/>
          <w:p w14:paraId="20387374" w14:textId="1C2C46AC" w:rsidR="000B25DC" w:rsidRPr="003923EB" w:rsidRDefault="0033643B" w:rsidP="001F58F1">
            <w:pPr>
              <w:pStyle w:val="ListParagraph"/>
              <w:numPr>
                <w:ilvl w:val="0"/>
                <w:numId w:val="8"/>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w:t>
            </w:r>
            <w:r w:rsidR="000B25DC" w:rsidRPr="003923EB">
              <w:rPr>
                <w:rFonts w:eastAsia="Times New Roman" w:cstheme="minorHAnsi"/>
                <w:lang w:val="sr-Cyrl-RS"/>
              </w:rPr>
              <w:t>е поново кори</w:t>
            </w:r>
            <w:r w:rsidRPr="003923EB">
              <w:rPr>
                <w:rFonts w:eastAsia="Times New Roman" w:cstheme="minorHAnsi"/>
                <w:lang w:val="sr-Cyrl-RS"/>
              </w:rPr>
              <w:t>стити и рециклирати одговарајућ</w:t>
            </w:r>
            <w:r w:rsidR="000B25DC" w:rsidRPr="003923EB">
              <w:rPr>
                <w:rFonts w:eastAsia="Times New Roman" w:cstheme="minorHAnsi"/>
                <w:lang w:val="sr-Cyrl-RS"/>
              </w:rPr>
              <w:t>е и одрживе материјале (осим азбеста);</w:t>
            </w:r>
          </w:p>
          <w:p w14:paraId="30B1DDBE" w14:textId="0B5CBE29"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3923EB">
              <w:rPr>
                <w:rFonts w:eastAsia="Times New Roman" w:cstheme="minorHAnsi"/>
                <w:lang w:val="sr-Cyrl-RS"/>
              </w:rPr>
              <w:t xml:space="preserve">Приликом допремања </w:t>
            </w:r>
            <w:r w:rsidR="0033643B" w:rsidRPr="003923EB">
              <w:rPr>
                <w:rFonts w:eastAsia="Times New Roman" w:cstheme="minorHAnsi"/>
                <w:lang w:val="sr-Cyrl-RS"/>
              </w:rPr>
              <w:t>одређеног грађевинског материјала и опреме до градилишта</w:t>
            </w:r>
            <w:r w:rsidRPr="003923EB">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3923EB">
              <w:rPr>
                <w:rFonts w:eastAsia="Times New Roman" w:cstheme="minorHAnsi"/>
                <w:lang w:val="sr-Cyrl-RS"/>
              </w:rPr>
              <w:t>Г</w:t>
            </w:r>
            <w:r w:rsidRPr="003923EB">
              <w:rPr>
                <w:rFonts w:eastAsia="Times New Roman" w:cstheme="minorHAnsi"/>
                <w:lang w:val="sr-Cyrl-RS"/>
              </w:rPr>
              <w:t>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32948922" w14:textId="3CDFEFDB"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w:t>
            </w:r>
            <w:r w:rsidR="00E974D7">
              <w:rPr>
                <w:rFonts w:eastAsia="Times New Roman" w:cstheme="minorHAnsi"/>
                <w:lang w:val="sr-Cyrl-RS"/>
              </w:rPr>
              <w:t>,</w:t>
            </w:r>
            <w:r w:rsidRPr="007F14E2">
              <w:rPr>
                <w:rFonts w:eastAsia="Times New Roman" w:cstheme="minorHAnsi"/>
                <w:lang w:val="sr-Cyrl-RS"/>
              </w:rPr>
              <w:t xml:space="preserve"> а на начин да не изазивају ефекте на животну средину</w:t>
            </w:r>
            <w:r w:rsidR="00E974D7">
              <w:rPr>
                <w:rFonts w:eastAsia="Times New Roman" w:cstheme="minorHAnsi"/>
                <w:lang w:val="sr-Cyrl-RS"/>
              </w:rPr>
              <w:t xml:space="preserve"> и у складу са Планом управљања отпадом</w:t>
            </w:r>
            <w:r w:rsidRPr="007F14E2">
              <w:rPr>
                <w:rFonts w:eastAsia="Times New Roman" w:cstheme="minorHAnsi"/>
                <w:lang w:val="sr-Cyrl-RS"/>
              </w:rPr>
              <w:t>;</w:t>
            </w:r>
          </w:p>
          <w:p w14:paraId="075D9F4B" w14:textId="79519578" w:rsidR="000B25DC" w:rsidRPr="007F14E2" w:rsidRDefault="0033643B"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w:t>
            </w:r>
            <w:r w:rsidR="000B25DC" w:rsidRPr="007F14E2">
              <w:rPr>
                <w:rFonts w:eastAsia="Times New Roman" w:cstheme="minorHAnsi"/>
                <w:lang w:val="sr-Cyrl-RS"/>
              </w:rPr>
              <w:t>и се у не</w:t>
            </w:r>
            <w:r w:rsidRPr="007F14E2">
              <w:rPr>
                <w:rFonts w:eastAsia="Times New Roman" w:cstheme="minorHAnsi"/>
                <w:lang w:val="sr-Cyrl-RS"/>
              </w:rPr>
              <w:t>порпоусним контејнерима</w:t>
            </w:r>
            <w:r w:rsidR="008D78E5">
              <w:rPr>
                <w:rFonts w:eastAsia="Times New Roman" w:cstheme="minorHAnsi"/>
              </w:rPr>
              <w:t>,</w:t>
            </w:r>
            <w:r w:rsidRPr="007F14E2">
              <w:rPr>
                <w:rFonts w:eastAsia="Times New Roman" w:cstheme="minorHAnsi"/>
                <w:lang w:val="sr-Cyrl-RS"/>
              </w:rPr>
              <w:t xml:space="preserve"> не меша </w:t>
            </w:r>
            <w:r w:rsidR="008D78E5">
              <w:rPr>
                <w:rFonts w:eastAsia="Times New Roman" w:cstheme="minorHAnsi"/>
                <w:lang w:val="sr-Cyrl-RS"/>
              </w:rPr>
              <w:t>се и њиме се управља у складу са прописима за посебне токове и конкретну врсту отпада</w:t>
            </w:r>
            <w:r w:rsidR="003923EB">
              <w:rPr>
                <w:rFonts w:eastAsia="Times New Roman" w:cstheme="minorHAnsi"/>
                <w:lang w:val="sr-Cyrl-RS"/>
              </w:rPr>
              <w:t>;</w:t>
            </w:r>
          </w:p>
          <w:p w14:paraId="2DB4ADBB" w14:textId="626547E6"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w:t>
            </w:r>
            <w:r w:rsidR="0033643B" w:rsidRPr="007F14E2">
              <w:rPr>
                <w:rFonts w:eastAsia="Times New Roman" w:cstheme="minorHAnsi"/>
                <w:lang w:val="sr-Cyrl-RS"/>
              </w:rPr>
              <w:t xml:space="preserve">на градилишту </w:t>
            </w:r>
            <w:r w:rsidRPr="007F14E2">
              <w:rPr>
                <w:rFonts w:eastAsia="Times New Roman" w:cstheme="minorHAnsi"/>
                <w:lang w:val="sr-Cyrl-RS"/>
              </w:rPr>
              <w:t xml:space="preserve">за привремено складиштење грађевинског материјала и отпада тако да </w:t>
            </w:r>
            <w:r w:rsidR="0033643B" w:rsidRPr="007F14E2">
              <w:rPr>
                <w:rFonts w:eastAsia="Times New Roman" w:cstheme="minorHAnsi"/>
                <w:lang w:val="sr-Cyrl-RS"/>
              </w:rPr>
              <w:t xml:space="preserve">се </w:t>
            </w:r>
            <w:r w:rsidRPr="007F14E2">
              <w:rPr>
                <w:rFonts w:eastAsia="Times New Roman" w:cstheme="minorHAnsi"/>
                <w:lang w:val="sr-Cyrl-RS"/>
              </w:rPr>
              <w:t xml:space="preserve">слободно кретање </w:t>
            </w:r>
            <w:r w:rsidR="00A06CC2">
              <w:rPr>
                <w:rFonts w:eastAsia="Times New Roman" w:cstheme="minorHAnsi"/>
                <w:lang w:val="sr-Cyrl-RS"/>
              </w:rPr>
              <w:t>не</w:t>
            </w:r>
            <w:r w:rsidR="0033643B" w:rsidRPr="007F14E2">
              <w:rPr>
                <w:rFonts w:eastAsia="Times New Roman" w:cstheme="minorHAnsi"/>
                <w:lang w:val="sr-Cyrl-RS"/>
              </w:rPr>
              <w:t>омета</w:t>
            </w:r>
            <w:r w:rsidRPr="007F14E2">
              <w:rPr>
                <w:rFonts w:eastAsia="Times New Roman" w:cstheme="minorHAnsi"/>
                <w:lang w:val="sr-Cyrl-RS"/>
              </w:rPr>
              <w:t>;</w:t>
            </w:r>
          </w:p>
          <w:p w14:paraId="1EB1586D" w14:textId="03933C09"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w:t>
            </w:r>
            <w:r w:rsidR="0033643B" w:rsidRPr="007F14E2">
              <w:rPr>
                <w:rFonts w:eastAsia="Times New Roman" w:cstheme="minorHAnsi"/>
                <w:lang w:val="sr-Cyrl-RS"/>
              </w:rPr>
              <w:t>евински и опасни отпад сакупљаћ</w:t>
            </w:r>
            <w:r w:rsidRPr="007F14E2">
              <w:rPr>
                <w:rFonts w:eastAsia="Times New Roman" w:cstheme="minorHAnsi"/>
                <w:lang w:val="sr-Cyrl-RS"/>
              </w:rPr>
              <w:t>е се и одлагати у лиценцира</w:t>
            </w:r>
            <w:r w:rsidR="0033643B" w:rsidRPr="007F14E2">
              <w:rPr>
                <w:rFonts w:eastAsia="Times New Roman" w:cstheme="minorHAnsi"/>
                <w:lang w:val="sr-Cyrl-RS"/>
              </w:rPr>
              <w:t>ним објектима, од стране овлашћ</w:t>
            </w:r>
            <w:r w:rsidRPr="007F14E2">
              <w:rPr>
                <w:rFonts w:eastAsia="Times New Roman" w:cstheme="minorHAnsi"/>
                <w:lang w:val="sr-Cyrl-RS"/>
              </w:rPr>
              <w:t>ених сакупљача;</w:t>
            </w:r>
          </w:p>
          <w:p w14:paraId="149A002D" w14:textId="265917EB"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73058920" w14:textId="4334AA37"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366A751B" w14:textId="3E79EE9D"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Нако</w:t>
            </w:r>
            <w:r w:rsidR="0033643B" w:rsidRPr="007F14E2">
              <w:rPr>
                <w:rFonts w:eastAsia="Times New Roman" w:cstheme="minorHAnsi"/>
                <w:lang w:val="sr-Cyrl-RS"/>
              </w:rPr>
              <w:t>н завршетка радова, сав отпад ћ</w:t>
            </w:r>
            <w:r w:rsidRPr="007F14E2">
              <w:rPr>
                <w:rFonts w:eastAsia="Times New Roman" w:cstheme="minorHAnsi"/>
                <w:lang w:val="sr-Cyrl-RS"/>
              </w:rPr>
              <w:t>е бити уклоњен са локације;</w:t>
            </w:r>
          </w:p>
          <w:p w14:paraId="0CD69BA8" w14:textId="711F8A8B"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7F14E2">
              <w:rPr>
                <w:rFonts w:eastAsia="Times New Roman" w:cstheme="minorHAnsi"/>
                <w:lang w:val="sr-Cyrl-RS"/>
              </w:rPr>
              <w:t>ављача за одређену врсту отпада;</w:t>
            </w:r>
          </w:p>
          <w:p w14:paraId="201E2E9C" w14:textId="53BE1E61"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7F14E2">
              <w:rPr>
                <w:rFonts w:eastAsia="Times New Roman" w:cstheme="minorHAnsi"/>
                <w:lang w:val="sr-Cyrl-RS"/>
              </w:rPr>
              <w:t>м праксама, прихватљив ЈУП и СБ;</w:t>
            </w:r>
            <w:r w:rsidRPr="007F14E2">
              <w:rPr>
                <w:rFonts w:eastAsia="Times New Roman" w:cstheme="minorHAnsi"/>
                <w:lang w:val="sr-Cyrl-RS"/>
              </w:rPr>
              <w:t xml:space="preserve"> </w:t>
            </w:r>
          </w:p>
          <w:p w14:paraId="40EEE173" w14:textId="2AC3AD85" w:rsidR="000B25DC"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Применити све мере за заштиту здравља и безбедности запослених у складу са планом/п</w:t>
            </w:r>
            <w:r w:rsidR="0033643B" w:rsidRPr="007F14E2">
              <w:rPr>
                <w:rFonts w:eastAsia="Times New Roman" w:cstheme="minorHAnsi"/>
                <w:lang w:val="sr-Cyrl-RS"/>
              </w:rPr>
              <w:t>роцедуром за управљање азбестом;</w:t>
            </w:r>
            <w:r w:rsidRPr="007F14E2">
              <w:rPr>
                <w:rFonts w:eastAsia="Times New Roman" w:cstheme="minorHAnsi"/>
                <w:lang w:val="sr-Cyrl-RS"/>
              </w:rPr>
              <w:t xml:space="preserve"> </w:t>
            </w:r>
          </w:p>
          <w:p w14:paraId="1FC1821F" w14:textId="753ECF83" w:rsidR="001061DA" w:rsidRPr="007F14E2" w:rsidRDefault="000B25DC" w:rsidP="001F58F1">
            <w:pPr>
              <w:pStyle w:val="ListParagraph"/>
              <w:numPr>
                <w:ilvl w:val="0"/>
                <w:numId w:val="8"/>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7F14E2"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70235C" w:rsidRDefault="001061DA" w:rsidP="00542042">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7F14E2" w:rsidRDefault="00A06CC2" w:rsidP="00A06CC2">
            <w:pPr>
              <w:spacing w:after="40" w:line="240" w:lineRule="auto"/>
              <w:rPr>
                <w:rFonts w:eastAsia="Times New Roman" w:cstheme="minorHAnsi"/>
              </w:rPr>
            </w:pPr>
            <w:r w:rsidRPr="007F14E2">
              <w:rPr>
                <w:rFonts w:eastAsia="Times New Roman" w:cstheme="minorHAnsi"/>
                <w:b/>
              </w:rPr>
              <w:t>Транспорт и управљање материјалима</w:t>
            </w:r>
            <w:r w:rsidR="001061DA" w:rsidRPr="007F14E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7F14E2" w:rsidRDefault="000B25DC"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Сав материјал склон прашини превози се у затвореним или покривеним камионима;</w:t>
            </w:r>
          </w:p>
          <w:p w14:paraId="510D0416" w14:textId="77777777" w:rsidR="0033643B" w:rsidRPr="007F14E2" w:rsidRDefault="0033643B"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Минерални материјали (камен, песак, шљунак и сл.) набављају се искључиво од добављача који поседују све одговарајуће дозволе</w:t>
            </w:r>
            <w:r w:rsidRPr="007F14E2">
              <w:rPr>
                <w:rFonts w:eastAsia="Times New Roman" w:cstheme="minorHAnsi"/>
                <w:lang w:val="sr-Cyrl-RS"/>
              </w:rPr>
              <w:t>;</w:t>
            </w:r>
          </w:p>
          <w:p w14:paraId="19A715A4" w14:textId="1A9FB3E6" w:rsidR="000B25DC" w:rsidRPr="007F14E2" w:rsidRDefault="000B25DC"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lastRenderedPageBreak/>
              <w:t>Сви материјали склони прашини и осет</w:t>
            </w:r>
            <w:r w:rsidR="0033643B" w:rsidRPr="007F14E2">
              <w:rPr>
                <w:rFonts w:eastAsia="Times New Roman" w:cstheme="minorHAnsi"/>
              </w:rPr>
              <w:t>љиви на временске услове заштић</w:t>
            </w:r>
            <w:r w:rsidRPr="007F14E2">
              <w:rPr>
                <w:rFonts w:eastAsia="Times New Roman" w:cstheme="minorHAnsi"/>
              </w:rPr>
              <w:t>ени су од атмосферских утицаја било ветробранским стаклима, прекривачим</w:t>
            </w:r>
            <w:r w:rsidR="0033643B" w:rsidRPr="007F14E2">
              <w:rPr>
                <w:rFonts w:eastAsia="Times New Roman" w:cstheme="minorHAnsi"/>
              </w:rPr>
              <w:t>а, водом или другим одговарајућ</w:t>
            </w:r>
            <w:r w:rsidRPr="007F14E2">
              <w:rPr>
                <w:rFonts w:eastAsia="Times New Roman" w:cstheme="minorHAnsi"/>
              </w:rPr>
              <w:t>им средствима;</w:t>
            </w:r>
          </w:p>
          <w:p w14:paraId="790F2DB1" w14:textId="2C1CCA9B" w:rsidR="0033643B" w:rsidRPr="007F14E2" w:rsidRDefault="000B25DC"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Просути материјали се од</w:t>
            </w:r>
            <w:r w:rsidR="0033643B" w:rsidRPr="007F14E2">
              <w:rPr>
                <w:rFonts w:eastAsia="Times New Roman" w:cstheme="minorHAnsi"/>
              </w:rPr>
              <w:t>мах уклањају са колосека и чисти се</w:t>
            </w:r>
            <w:r w:rsidR="00A06CC2">
              <w:rPr>
                <w:rFonts w:eastAsia="Times New Roman" w:cstheme="minorHAnsi"/>
                <w:lang w:val="sr-Cyrl-RS"/>
              </w:rPr>
              <w:t>;</w:t>
            </w:r>
          </w:p>
          <w:p w14:paraId="39F5F82B" w14:textId="5AFF69C5" w:rsidR="000B25DC" w:rsidRPr="007F14E2" w:rsidRDefault="000B25DC"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Сва половна возила и машине су атестирани и добро одржавани;</w:t>
            </w:r>
          </w:p>
          <w:p w14:paraId="2C3E4DF5" w14:textId="6CD5A365" w:rsidR="000B25DC" w:rsidRPr="007F14E2" w:rsidRDefault="000B25DC" w:rsidP="001F58F1">
            <w:pPr>
              <w:pStyle w:val="ListParagraph"/>
              <w:numPr>
                <w:ilvl w:val="0"/>
                <w:numId w:val="12"/>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Приступ возилима за испоруку материјала строго се контролише, посебно током влажног времена;</w:t>
            </w:r>
          </w:p>
          <w:p w14:paraId="6D417CA7" w14:textId="6AFC6BD2" w:rsidR="000B25DC" w:rsidRPr="007F14E2" w:rsidRDefault="0033643B" w:rsidP="001F58F1">
            <w:pPr>
              <w:pStyle w:val="ListParagraph"/>
              <w:numPr>
                <w:ilvl w:val="0"/>
                <w:numId w:val="12"/>
              </w:numPr>
              <w:tabs>
                <w:tab w:val="clear" w:pos="720"/>
              </w:tabs>
              <w:spacing w:after="40" w:line="240" w:lineRule="auto"/>
              <w:ind w:left="325" w:hanging="325"/>
              <w:jc w:val="both"/>
              <w:rPr>
                <w:rFonts w:eastAsia="Times New Roman" w:cstheme="minorHAnsi"/>
              </w:rPr>
            </w:pPr>
            <w:r w:rsidRPr="007F14E2">
              <w:rPr>
                <w:rFonts w:eastAsia="Times New Roman" w:cstheme="minorHAnsi"/>
              </w:rPr>
              <w:t>Неће се користити нелиценцирани</w:t>
            </w:r>
            <w:r w:rsidR="000B25DC" w:rsidRPr="007F14E2">
              <w:rPr>
                <w:rFonts w:eastAsia="Times New Roman" w:cstheme="minorHAnsi"/>
              </w:rPr>
              <w:t xml:space="preserve"> каменоломи или депоније отпада</w:t>
            </w:r>
            <w:r w:rsidR="00A06CC2">
              <w:rPr>
                <w:rFonts w:eastAsia="Times New Roman" w:cstheme="minorHAnsi"/>
                <w:lang w:val="sr-Cyrl-RS"/>
              </w:rPr>
              <w:t>;</w:t>
            </w:r>
          </w:p>
          <w:p w14:paraId="04580BE8" w14:textId="688B05A6" w:rsidR="000B25DC" w:rsidRPr="007F14E2" w:rsidRDefault="000B25DC" w:rsidP="001F58F1">
            <w:pPr>
              <w:pStyle w:val="ListParagraph"/>
              <w:numPr>
                <w:ilvl w:val="0"/>
                <w:numId w:val="12"/>
              </w:numPr>
              <w:tabs>
                <w:tab w:val="clear" w:pos="720"/>
              </w:tabs>
              <w:spacing w:after="40" w:line="240" w:lineRule="auto"/>
              <w:ind w:left="325" w:hanging="325"/>
              <w:jc w:val="both"/>
              <w:rPr>
                <w:rFonts w:eastAsia="Times New Roman" w:cstheme="minorHAnsi"/>
              </w:rPr>
            </w:pPr>
            <w:r w:rsidRPr="007F14E2">
              <w:rPr>
                <w:rFonts w:eastAsia="Times New Roman" w:cstheme="minorHAnsi"/>
              </w:rPr>
              <w:t>Управљање хемикалијама обављаће се у складу са безбедоносним листовима произвођача, законом и најбољим праксама. Њима ће управљ</w:t>
            </w:r>
            <w:r w:rsidR="0033643B" w:rsidRPr="007F14E2">
              <w:rPr>
                <w:rFonts w:eastAsia="Times New Roman" w:cstheme="minorHAnsi"/>
              </w:rPr>
              <w:t>ати особе које су за то обучене</w:t>
            </w:r>
            <w:r w:rsidR="0033643B" w:rsidRPr="007F14E2">
              <w:rPr>
                <w:rFonts w:eastAsia="Times New Roman" w:cstheme="minorHAnsi"/>
                <w:lang w:val="sr-Cyrl-RS"/>
              </w:rPr>
              <w:t>;</w:t>
            </w:r>
          </w:p>
          <w:p w14:paraId="40CD72DC" w14:textId="6A4E0AC2" w:rsidR="000B25DC" w:rsidRPr="007F14E2" w:rsidRDefault="000B25DC" w:rsidP="001F58F1">
            <w:pPr>
              <w:pStyle w:val="ListParagraph"/>
              <w:numPr>
                <w:ilvl w:val="0"/>
                <w:numId w:val="12"/>
              </w:numPr>
              <w:tabs>
                <w:tab w:val="clear" w:pos="720"/>
              </w:tabs>
              <w:spacing w:after="40" w:line="240" w:lineRule="auto"/>
              <w:ind w:left="325" w:hanging="325"/>
              <w:jc w:val="both"/>
              <w:rPr>
                <w:rFonts w:eastAsia="Times New Roman" w:cstheme="minorHAnsi"/>
              </w:rPr>
            </w:pPr>
            <w:r w:rsidRPr="007F14E2">
              <w:rPr>
                <w:rFonts w:eastAsia="Times New Roman" w:cstheme="minorHAnsi"/>
              </w:rPr>
              <w:t>Хемикалије се набављају само од регистрованих произвођача и њихових заступника</w:t>
            </w:r>
            <w:r w:rsidR="0033643B" w:rsidRPr="007F14E2">
              <w:rPr>
                <w:rFonts w:eastAsia="Times New Roman" w:cstheme="minorHAnsi"/>
                <w:lang w:val="sr-Cyrl-RS"/>
              </w:rPr>
              <w:t>;</w:t>
            </w:r>
          </w:p>
          <w:p w14:paraId="24BC48E0" w14:textId="2616557B" w:rsidR="000B25DC" w:rsidRPr="007F14E2" w:rsidRDefault="000B25DC" w:rsidP="001F58F1">
            <w:pPr>
              <w:pStyle w:val="ListParagraph"/>
              <w:numPr>
                <w:ilvl w:val="0"/>
                <w:numId w:val="12"/>
              </w:numPr>
              <w:tabs>
                <w:tab w:val="clear" w:pos="720"/>
              </w:tabs>
              <w:spacing w:after="40" w:line="240" w:lineRule="auto"/>
              <w:ind w:left="325" w:hanging="325"/>
              <w:jc w:val="both"/>
              <w:rPr>
                <w:rFonts w:eastAsia="Times New Roman" w:cstheme="minorHAnsi"/>
              </w:rPr>
            </w:pPr>
            <w:r w:rsidRPr="007F14E2">
              <w:rPr>
                <w:rFonts w:eastAsia="Times New Roman" w:cstheme="minorHAnsi"/>
              </w:rPr>
              <w:t>Сав материал мора бити изворан, не рециклиран нити већ коришћен;</w:t>
            </w:r>
          </w:p>
          <w:p w14:paraId="22447B7B" w14:textId="5709A326" w:rsidR="000B25DC" w:rsidRPr="007F14E2" w:rsidRDefault="00A06CC2" w:rsidP="001F58F1">
            <w:pPr>
              <w:pStyle w:val="ListParagraph"/>
              <w:numPr>
                <w:ilvl w:val="0"/>
                <w:numId w:val="12"/>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r w:rsidR="000B25DC" w:rsidRPr="007F14E2">
              <w:rPr>
                <w:rFonts w:eastAsia="Times New Roman" w:cstheme="minorHAnsi"/>
              </w:rPr>
              <w:t>скључиво неопасне боје и лакови</w:t>
            </w:r>
            <w:r>
              <w:rPr>
                <w:rFonts w:eastAsia="Times New Roman" w:cstheme="minorHAnsi"/>
                <w:lang w:val="sr-Cyrl-RS"/>
              </w:rPr>
              <w:t xml:space="preserve"> биће у употрби;</w:t>
            </w:r>
          </w:p>
          <w:p w14:paraId="55F0B1DA" w14:textId="00045D56" w:rsidR="0033643B" w:rsidRPr="007F14E2" w:rsidRDefault="00A06CC2" w:rsidP="001F58F1">
            <w:pPr>
              <w:pStyle w:val="ListParagraph"/>
              <w:numPr>
                <w:ilvl w:val="0"/>
                <w:numId w:val="12"/>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r w:rsidR="000B25DC" w:rsidRPr="007F14E2">
              <w:rPr>
                <w:rFonts w:eastAsia="Times New Roman" w:cstheme="minorHAnsi"/>
              </w:rPr>
              <w:t xml:space="preserve">скључиво </w:t>
            </w:r>
            <w:r w:rsidRPr="007F14E2">
              <w:rPr>
                <w:rFonts w:eastAsia="Times New Roman" w:cstheme="minorHAnsi"/>
              </w:rPr>
              <w:t xml:space="preserve">ће се </w:t>
            </w:r>
            <w:r>
              <w:rPr>
                <w:rFonts w:eastAsia="Times New Roman" w:cstheme="minorHAnsi"/>
                <w:lang w:val="sr-Cyrl-RS"/>
              </w:rPr>
              <w:t>у</w:t>
            </w:r>
            <w:r w:rsidRPr="007F14E2">
              <w:rPr>
                <w:rFonts w:eastAsia="Times New Roman" w:cstheme="minorHAnsi"/>
              </w:rPr>
              <w:t>потребљават</w:t>
            </w:r>
            <w:r>
              <w:rPr>
                <w:rFonts w:eastAsia="Times New Roman" w:cstheme="minorHAnsi"/>
                <w:lang w:val="sr-Cyrl-RS"/>
              </w:rPr>
              <w:t>и</w:t>
            </w:r>
            <w:r w:rsidRPr="007F14E2">
              <w:rPr>
                <w:rFonts w:eastAsia="Times New Roman" w:cstheme="minorHAnsi"/>
              </w:rPr>
              <w:t xml:space="preserve"> </w:t>
            </w:r>
            <w:r w:rsidR="000B25DC" w:rsidRPr="007F14E2">
              <w:rPr>
                <w:rFonts w:eastAsia="Times New Roman" w:cstheme="minorHAnsi"/>
              </w:rPr>
              <w:t>материјали отпорни на горење;</w:t>
            </w:r>
          </w:p>
        </w:tc>
      </w:tr>
      <w:tr w:rsidR="00E04216" w:rsidRPr="007F14E2"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7F14E2" w:rsidRDefault="000B25DC" w:rsidP="000B25DC">
            <w:pPr>
              <w:pStyle w:val="ListParagraph"/>
              <w:spacing w:after="40" w:line="240" w:lineRule="auto"/>
              <w:rPr>
                <w:rFonts w:cstheme="minorHAnsi"/>
                <w:b/>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7F14E2" w:rsidRDefault="000B25DC" w:rsidP="000B25DC">
            <w:pPr>
              <w:spacing w:after="4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7F14E2" w:rsidRDefault="000B25DC" w:rsidP="000B25DC">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04216" w:rsidRPr="007F14E2" w14:paraId="1428ACC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7F14E2" w:rsidRDefault="0033643B" w:rsidP="001F58F1">
            <w:pPr>
              <w:pStyle w:val="ListParagraph"/>
              <w:numPr>
                <w:ilvl w:val="0"/>
                <w:numId w:val="9"/>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sidR="00A06CC2">
              <w:rPr>
                <w:rFonts w:eastAsia="Times New Roman" w:cstheme="minorHAnsi"/>
                <w:b/>
                <w:lang w:val="sr-Cyrl-RS"/>
              </w:rPr>
              <w:t xml:space="preserve">, </w:t>
            </w:r>
            <w:r w:rsidR="00A06CC2" w:rsidRPr="00A06CC2">
              <w:rPr>
                <w:rFonts w:eastAsia="Times New Roman" w:cstheme="minorHAnsi"/>
                <w:b/>
                <w:lang w:val="sr-Cyrl-RS"/>
              </w:rPr>
              <w:t>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60EBF9C6" w:rsidR="00F92C50" w:rsidRPr="007F14E2" w:rsidRDefault="00F92C50" w:rsidP="001F58F1">
            <w:pPr>
              <w:pStyle w:val="ListParagraph"/>
              <w:numPr>
                <w:ilvl w:val="0"/>
                <w:numId w:val="22"/>
              </w:numPr>
              <w:spacing w:after="40" w:line="240" w:lineRule="auto"/>
              <w:ind w:left="325" w:hanging="325"/>
              <w:jc w:val="both"/>
              <w:rPr>
                <w:rFonts w:eastAsia="Times New Roman" w:cstheme="minorHAnsi"/>
              </w:rPr>
            </w:pPr>
            <w:r w:rsidRPr="007F14E2">
              <w:rPr>
                <w:rFonts w:eastAsia="Times New Roman" w:cstheme="minorHAnsi"/>
                <w:lang w:val="sr-Cyrl-RS"/>
              </w:rPr>
              <w:t xml:space="preserve">Током извођења радова дефинисаће се алтернативне руте приступа објектима и </w:t>
            </w:r>
            <w:r w:rsidR="00E974D7">
              <w:rPr>
                <w:rFonts w:eastAsia="Times New Roman" w:cstheme="minorHAnsi"/>
                <w:lang w:val="sr-Cyrl-RS"/>
              </w:rPr>
              <w:t>простору</w:t>
            </w:r>
            <w:r w:rsidRPr="007F14E2">
              <w:rPr>
                <w:rFonts w:eastAsia="Times New Roman" w:cstheme="minorHAnsi"/>
                <w:lang w:val="sr-Cyrl-RS"/>
              </w:rPr>
              <w:t xml:space="preserve"> које је у зони утицаја</w:t>
            </w:r>
            <w:r w:rsidR="00A06CC2">
              <w:rPr>
                <w:rFonts w:eastAsia="Times New Roman" w:cstheme="minorHAnsi"/>
                <w:lang w:val="sr-Cyrl-RS"/>
              </w:rPr>
              <w:t xml:space="preserve"> </w:t>
            </w:r>
            <w:r w:rsidR="00D64A9D" w:rsidRPr="007F14E2">
              <w:rPr>
                <w:rFonts w:eastAsia="Times New Roman" w:cstheme="minorHAnsi"/>
                <w:lang w:val="sr-Cyrl-RS"/>
              </w:rPr>
              <w:t>радова на реконструкцији улице</w:t>
            </w:r>
            <w:r w:rsidR="00A06CC2">
              <w:rPr>
                <w:rFonts w:eastAsia="Times New Roman" w:cstheme="minorHAnsi"/>
                <w:lang w:val="sr-Cyrl-RS"/>
              </w:rPr>
              <w:t>.</w:t>
            </w:r>
          </w:p>
        </w:tc>
      </w:tr>
      <w:tr w:rsidR="00E04216" w:rsidRPr="007F14E2"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7F14E2" w:rsidRDefault="0033643B" w:rsidP="001F58F1">
            <w:pPr>
              <w:pStyle w:val="ListParagraph"/>
              <w:numPr>
                <w:ilvl w:val="0"/>
                <w:numId w:val="9"/>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590F53" w14:textId="2B886BA6" w:rsidR="0033643B" w:rsidRPr="007F14E2" w:rsidRDefault="0033643B" w:rsidP="001F58F1">
            <w:pPr>
              <w:pStyle w:val="ListParagraph"/>
              <w:numPr>
                <w:ilvl w:val="0"/>
                <w:numId w:val="20"/>
              </w:numPr>
              <w:spacing w:after="40" w:line="240" w:lineRule="auto"/>
              <w:ind w:left="325"/>
              <w:jc w:val="both"/>
              <w:rPr>
                <w:rFonts w:eastAsia="Times New Roman" w:cstheme="minorHAnsi"/>
              </w:rPr>
            </w:pPr>
            <w:r w:rsidRPr="007F14E2">
              <w:rPr>
                <w:rFonts w:eastAsia="Times New Roman" w:cstheme="minorHAnsi"/>
              </w:rPr>
              <w:t>Привремено складиштити све опасне или отровне супстанце на градилишту у сигурним контејнерима са ознаком информација о саставу, својствима и подацима о руковању</w:t>
            </w:r>
            <w:r w:rsidR="00A06CC2">
              <w:rPr>
                <w:rFonts w:eastAsia="Times New Roman" w:cstheme="minorHAnsi"/>
                <w:lang w:val="sr-Cyrl-RS"/>
              </w:rPr>
              <w:t>;</w:t>
            </w:r>
          </w:p>
          <w:p w14:paraId="1BADC66F" w14:textId="7824B6E8" w:rsidR="0033643B" w:rsidRPr="007F14E2" w:rsidRDefault="0033643B" w:rsidP="001F58F1">
            <w:pPr>
              <w:pStyle w:val="ListParagraph"/>
              <w:numPr>
                <w:ilvl w:val="0"/>
                <w:numId w:val="20"/>
              </w:numPr>
              <w:spacing w:after="40" w:line="240" w:lineRule="auto"/>
              <w:ind w:left="325"/>
              <w:jc w:val="both"/>
              <w:rPr>
                <w:rFonts w:eastAsia="Times New Roman" w:cstheme="minorHAnsi"/>
              </w:rPr>
            </w:pPr>
            <w:r w:rsidRPr="007F14E2">
              <w:rPr>
                <w:rFonts w:eastAsia="Times New Roman" w:cstheme="minorHAnsi"/>
              </w:rPr>
              <w:t>Ставити контејнере са опасним материјама у непропусне контејнере како би се спречило просипање</w:t>
            </w:r>
            <w:r w:rsidR="00A06CC2">
              <w:rPr>
                <w:rFonts w:eastAsia="Times New Roman" w:cstheme="minorHAnsi"/>
                <w:lang w:val="sr-Cyrl-RS"/>
              </w:rPr>
              <w:t>, испаравање</w:t>
            </w:r>
            <w:r w:rsidRPr="007F14E2">
              <w:rPr>
                <w:rFonts w:eastAsia="Times New Roman" w:cstheme="minorHAnsi"/>
              </w:rPr>
              <w:t xml:space="preserve"> и испирање</w:t>
            </w:r>
            <w:r w:rsidR="00A06CC2">
              <w:rPr>
                <w:rFonts w:eastAsia="Times New Roman" w:cstheme="minorHAnsi"/>
                <w:lang w:val="sr-Cyrl-RS"/>
              </w:rPr>
              <w:t>;</w:t>
            </w:r>
          </w:p>
          <w:p w14:paraId="74A25DA6" w14:textId="291D25B6" w:rsidR="0033643B" w:rsidRPr="007F14E2" w:rsidRDefault="0033643B" w:rsidP="001F58F1">
            <w:pPr>
              <w:pStyle w:val="ListParagraph"/>
              <w:numPr>
                <w:ilvl w:val="0"/>
                <w:numId w:val="20"/>
              </w:numPr>
              <w:spacing w:after="40" w:line="240" w:lineRule="auto"/>
              <w:ind w:left="325"/>
              <w:jc w:val="both"/>
              <w:rPr>
                <w:rFonts w:eastAsia="Times New Roman" w:cstheme="minorHAnsi"/>
              </w:rPr>
            </w:pPr>
            <w:r w:rsidRPr="007F14E2">
              <w:rPr>
                <w:rFonts w:eastAsia="Times New Roman" w:cstheme="minorHAnsi"/>
              </w:rPr>
              <w:t>Лиценцирани оператер транспортује отпад на званичне депоније и одлаже вишак ископаног материјала на локације договорене са локалним властима</w:t>
            </w:r>
            <w:r w:rsidR="00A06CC2">
              <w:rPr>
                <w:rFonts w:eastAsia="Times New Roman" w:cstheme="minorHAnsi"/>
                <w:lang w:val="sr-Cyrl-RS"/>
              </w:rPr>
              <w:t>;</w:t>
            </w:r>
          </w:p>
          <w:p w14:paraId="751BA0D5" w14:textId="51DA37F9" w:rsidR="0033643B" w:rsidRPr="007F14E2" w:rsidRDefault="0033643B" w:rsidP="001F58F1">
            <w:pPr>
              <w:pStyle w:val="ListParagraph"/>
              <w:numPr>
                <w:ilvl w:val="0"/>
                <w:numId w:val="20"/>
              </w:numPr>
              <w:spacing w:after="40" w:line="240" w:lineRule="auto"/>
              <w:ind w:left="325"/>
              <w:jc w:val="both"/>
              <w:rPr>
                <w:rFonts w:eastAsia="Times New Roman" w:cstheme="minorHAnsi"/>
              </w:rPr>
            </w:pPr>
            <w:r w:rsidRPr="007F14E2">
              <w:rPr>
                <w:rFonts w:eastAsia="Times New Roman" w:cstheme="minorHAnsi"/>
              </w:rPr>
              <w:lastRenderedPageBreak/>
              <w:t xml:space="preserve">Не користити </w:t>
            </w:r>
            <w:r w:rsidR="007C5F78" w:rsidRPr="007F14E2">
              <w:rPr>
                <w:rFonts w:eastAsia="Times New Roman" w:cstheme="minorHAnsi"/>
                <w:lang w:val="sr-Cyrl-RS"/>
              </w:rPr>
              <w:t xml:space="preserve">материјале </w:t>
            </w:r>
            <w:r w:rsidRPr="007F14E2">
              <w:rPr>
                <w:rFonts w:eastAsia="Times New Roman" w:cstheme="minorHAnsi"/>
              </w:rPr>
              <w:t>са отровним састојцима или растварачима, нити фарбе на бази олова</w:t>
            </w:r>
            <w:r w:rsidR="00A06CC2">
              <w:rPr>
                <w:rFonts w:eastAsia="Times New Roman" w:cstheme="minorHAnsi"/>
                <w:lang w:val="sr-Cyrl-RS"/>
              </w:rPr>
              <w:t xml:space="preserve">. </w:t>
            </w:r>
          </w:p>
        </w:tc>
      </w:tr>
      <w:tr w:rsidR="00E04216" w:rsidRPr="00BC76DE"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7F14E2" w:rsidRDefault="0033643B" w:rsidP="001F58F1">
            <w:pPr>
              <w:pStyle w:val="ListParagraph"/>
              <w:numPr>
                <w:ilvl w:val="0"/>
                <w:numId w:val="9"/>
              </w:numPr>
              <w:tabs>
                <w:tab w:val="num" w:pos="390"/>
              </w:tabs>
              <w:spacing w:after="40" w:line="240" w:lineRule="auto"/>
              <w:ind w:left="300"/>
              <w:rPr>
                <w:rFonts w:cstheme="minorHAnsi"/>
                <w:b/>
                <w:lang w:val="sr-Cyrl-RS"/>
              </w:rPr>
            </w:pPr>
            <w:r w:rsidRPr="007F14E2">
              <w:rPr>
                <w:rFonts w:eastAsia="Times New Roman" w:cstheme="minorHAnsi"/>
                <w:b/>
              </w:rPr>
              <w:lastRenderedPageBreak/>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7F14E2" w:rsidRDefault="00A06CC2" w:rsidP="00A06CC2">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7F14E2" w:rsidRDefault="0033643B" w:rsidP="001F58F1">
            <w:pPr>
              <w:pStyle w:val="ListParagraph"/>
              <w:numPr>
                <w:ilvl w:val="0"/>
                <w:numId w:val="19"/>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7F14E2" w:rsidRDefault="0033643B" w:rsidP="001F58F1">
            <w:pPr>
              <w:pStyle w:val="ListParagraph"/>
              <w:numPr>
                <w:ilvl w:val="0"/>
                <w:numId w:val="19"/>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70235C" w:rsidRDefault="0033643B" w:rsidP="001F58F1">
            <w:pPr>
              <w:pStyle w:val="ListParagraph"/>
              <w:numPr>
                <w:ilvl w:val="0"/>
                <w:numId w:val="19"/>
              </w:numPr>
              <w:spacing w:after="40" w:line="240" w:lineRule="auto"/>
              <w:ind w:left="331"/>
              <w:jc w:val="both"/>
              <w:rPr>
                <w:rFonts w:eastAsia="Times New Roman" w:cstheme="minorHAnsi"/>
                <w:lang w:val="sr-Cyrl-RS"/>
              </w:rPr>
            </w:pPr>
            <w:bookmarkStart w:id="28"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8"/>
            <w:r w:rsidR="00360D59" w:rsidRPr="007F14E2">
              <w:rPr>
                <w:rFonts w:eastAsia="Times New Roman" w:cstheme="minorHAnsi"/>
                <w:lang w:val="sr-Cyrl-RS"/>
              </w:rPr>
              <w:t xml:space="preserve">. </w:t>
            </w:r>
            <w:r w:rsidR="007C5F78" w:rsidRPr="0070235C">
              <w:rPr>
                <w:lang w:val="sr-Cyrl-RS"/>
              </w:rPr>
              <w:t>Постављене табле и знакови не смеју да ометају безбедност и прегледност саобраћаја</w:t>
            </w:r>
            <w:r w:rsidR="007C5F78" w:rsidRPr="007F14E2">
              <w:rPr>
                <w:lang w:val="sr-Cyrl-RS"/>
              </w:rPr>
              <w:t>;</w:t>
            </w:r>
          </w:p>
          <w:p w14:paraId="0D121E27" w14:textId="77777777" w:rsidR="00F92C50"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247C25B4" w14:textId="77777777" w:rsidR="00F92C50"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2E5551D1" w14:textId="77777777" w:rsidR="00F92C50"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61731EB6" w14:textId="77777777" w:rsidR="007C5F78"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70755D0F" w14:textId="72A93C16" w:rsidR="007C5F78" w:rsidRPr="0070235C" w:rsidRDefault="00F92C50" w:rsidP="001F58F1">
            <w:pPr>
              <w:pStyle w:val="ListParagraph"/>
              <w:numPr>
                <w:ilvl w:val="0"/>
                <w:numId w:val="19"/>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70235C" w:rsidRDefault="00F92C50" w:rsidP="001F58F1">
            <w:pPr>
              <w:pStyle w:val="ListParagraph"/>
              <w:numPr>
                <w:ilvl w:val="0"/>
                <w:numId w:val="19"/>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70235C" w:rsidRDefault="00E04216" w:rsidP="001F58F1">
            <w:pPr>
              <w:pStyle w:val="ListParagraph"/>
              <w:numPr>
                <w:ilvl w:val="0"/>
                <w:numId w:val="19"/>
              </w:numPr>
              <w:ind w:left="331"/>
              <w:jc w:val="both"/>
              <w:rPr>
                <w:rFonts w:eastAsia="Times New Roman" w:cstheme="minorHAnsi"/>
                <w:lang w:val="sr-Cyrl-RS"/>
              </w:rPr>
            </w:pPr>
            <w:bookmarkStart w:id="29" w:name="_Hlk199197792"/>
            <w:r w:rsidRPr="007F14E2">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bookmarkEnd w:id="29"/>
          </w:p>
        </w:tc>
      </w:tr>
      <w:tr w:rsidR="00E04216" w:rsidRPr="007F14E2" w14:paraId="77D22AF8"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7F14E2" w:rsidRDefault="0033643B" w:rsidP="0033643B">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7F14E2" w:rsidRDefault="0033643B" w:rsidP="0033643B">
            <w:pPr>
              <w:spacing w:after="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7F14E2" w:rsidRDefault="0033643B" w:rsidP="0033643B">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F4064D" w:rsidRPr="00BC76DE" w14:paraId="2DCE2018" w14:textId="77777777" w:rsidTr="00D834E4">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7F14E2" w:rsidRDefault="00F4064D" w:rsidP="001F58F1">
            <w:pPr>
              <w:pStyle w:val="ListParagraph"/>
              <w:numPr>
                <w:ilvl w:val="0"/>
                <w:numId w:val="9"/>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7F14E2" w:rsidRDefault="00F4064D" w:rsidP="0033643B">
            <w:pPr>
              <w:spacing w:after="120" w:line="240" w:lineRule="auto"/>
              <w:rPr>
                <w:rFonts w:cstheme="minorHAnsi"/>
                <w:lang w:val="sr-Cyrl-RS"/>
              </w:rPr>
            </w:pPr>
            <w:r w:rsidRPr="007F14E2">
              <w:rPr>
                <w:rFonts w:cstheme="minorHAnsi"/>
                <w:lang w:val="sr-Cyrl-RS"/>
              </w:rPr>
              <w:t>Информисање, безбедност з</w:t>
            </w:r>
            <w:r w:rsidRPr="007F14E2">
              <w:rPr>
                <w:rFonts w:cstheme="minorHAnsi"/>
              </w:rPr>
              <w:t>аштита људског здравља</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3B81C57" w:rsidR="00F4064D" w:rsidRPr="0070235C" w:rsidRDefault="00F4064D" w:rsidP="001F58F1">
            <w:pPr>
              <w:pStyle w:val="ListParagraph"/>
              <w:numPr>
                <w:ilvl w:val="1"/>
                <w:numId w:val="10"/>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54BCF9F2"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6923E808"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w:t>
            </w:r>
            <w:r w:rsidR="00DB539F">
              <w:rPr>
                <w:rFonts w:eastAsia="Times New Roman" w:cstheme="minorHAnsi"/>
                <w:lang w:val="sr-Cyrl-RS"/>
              </w:rPr>
              <w:t>т</w:t>
            </w:r>
            <w:r w:rsidRPr="00F4064D">
              <w:rPr>
                <w:rFonts w:eastAsia="Times New Roman" w:cstheme="minorHAnsi"/>
                <w:lang w:val="sr-Cyrl-RS"/>
              </w:rPr>
              <w:t>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6999745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 xml:space="preserve">Правилно обележити градилиште (таблу са основним подацима о подпројекту,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озачени и ограђени;</w:t>
            </w:r>
          </w:p>
          <w:p w14:paraId="6BDD7796"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F4064D" w:rsidRPr="00BC76DE" w14:paraId="7657B4BB" w14:textId="77777777" w:rsidTr="00D834E4">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F4064D" w:rsidRPr="00F4064D" w:rsidRDefault="00F4064D" w:rsidP="00F4064D">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F4064D" w:rsidRPr="007F14E2" w:rsidRDefault="00F4064D" w:rsidP="00F4064D">
            <w:pPr>
              <w:spacing w:after="120" w:line="240" w:lineRule="auto"/>
              <w:rPr>
                <w:rFonts w:cstheme="minorHAnsi"/>
                <w:lang w:val="sr-Cyrl-RS"/>
              </w:rPr>
            </w:pPr>
            <w:r w:rsidRPr="00F4064D">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A712DF" w14:textId="77777777" w:rsidR="00F4064D" w:rsidRPr="0070235C" w:rsidRDefault="00F4064D" w:rsidP="001F58F1">
            <w:pPr>
              <w:pStyle w:val="ListParagraph"/>
              <w:numPr>
                <w:ilvl w:val="1"/>
                <w:numId w:val="5"/>
              </w:numPr>
              <w:spacing w:after="40" w:line="240" w:lineRule="auto"/>
              <w:ind w:left="398" w:hanging="398"/>
              <w:jc w:val="both"/>
              <w:rPr>
                <w:rFonts w:eastAsia="Times New Roman" w:cstheme="minorHAnsi"/>
                <w:lang w:val="sr-Cyrl-RS"/>
              </w:rPr>
            </w:pPr>
            <w:r w:rsidRPr="00A32E57">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5B8BA99C" w14:textId="77777777" w:rsidR="00F4064D" w:rsidRPr="0070235C" w:rsidRDefault="00F4064D" w:rsidP="001F58F1">
            <w:pPr>
              <w:pStyle w:val="ListParagraph"/>
              <w:numPr>
                <w:ilvl w:val="1"/>
                <w:numId w:val="5"/>
              </w:numPr>
              <w:spacing w:after="40" w:line="240" w:lineRule="auto"/>
              <w:ind w:left="398" w:hanging="398"/>
              <w:jc w:val="both"/>
              <w:rPr>
                <w:rFonts w:eastAsia="Times New Roman" w:cstheme="minorHAnsi"/>
                <w:lang w:val="sr-Cyrl-RS"/>
              </w:rPr>
            </w:pPr>
            <w:r w:rsidRPr="0070235C">
              <w:rPr>
                <w:rFonts w:eastAsia="Times New Roman" w:cstheme="minorHAnsi"/>
                <w:lang w:val="sr-Cyrl-RS"/>
              </w:rPr>
              <w:t>За грађевинске раднике – потребна је примена законски прописаних здравствених и безбедносних мера, и то:</w:t>
            </w:r>
          </w:p>
          <w:p w14:paraId="17F6B325"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6E435460"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б) одржавање доброг нивоа личне хигијене;</w:t>
            </w:r>
          </w:p>
          <w:p w14:paraId="2808E116"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77AFC65B" w14:textId="77777777" w:rsidR="00F4064D" w:rsidRPr="0070235C" w:rsidRDefault="00F4064D" w:rsidP="001F58F1">
            <w:pPr>
              <w:pStyle w:val="ListParagraph"/>
              <w:numPr>
                <w:ilvl w:val="1"/>
                <w:numId w:val="5"/>
              </w:numPr>
              <w:spacing w:after="40" w:line="240" w:lineRule="auto"/>
              <w:ind w:left="398" w:hanging="398"/>
              <w:jc w:val="both"/>
              <w:rPr>
                <w:rFonts w:eastAsia="Times New Roman" w:cstheme="minorHAnsi"/>
                <w:lang w:val="sr-Cyrl-RS"/>
              </w:rPr>
            </w:pPr>
            <w:r w:rsidRPr="0070235C">
              <w:rPr>
                <w:rFonts w:eastAsia="Times New Roman" w:cstheme="minorHAnsi"/>
                <w:lang w:val="sr-Cyrl-RS"/>
              </w:rPr>
              <w:t>Адекватне противпожарне мере су проведене и опрема је доступна;</w:t>
            </w:r>
          </w:p>
          <w:p w14:paraId="668AED45" w14:textId="77777777" w:rsidR="00F4064D" w:rsidRPr="0070235C" w:rsidRDefault="00F4064D" w:rsidP="001F58F1">
            <w:pPr>
              <w:pStyle w:val="ListParagraph"/>
              <w:numPr>
                <w:ilvl w:val="1"/>
                <w:numId w:val="5"/>
              </w:numPr>
              <w:spacing w:after="40" w:line="240" w:lineRule="auto"/>
              <w:ind w:left="398" w:hanging="398"/>
              <w:jc w:val="both"/>
              <w:rPr>
                <w:rFonts w:eastAsia="Times New Roman" w:cstheme="minorHAnsi"/>
                <w:lang w:val="sr-Cyrl-RS"/>
              </w:rPr>
            </w:pPr>
            <w:r w:rsidRPr="0070235C">
              <w:rPr>
                <w:rFonts w:eastAsia="Times New Roman" w:cstheme="minorHAnsi"/>
                <w:lang w:val="sr-Cyrl-RS"/>
              </w:rPr>
              <w:t>Сви радници су прошли адекватну обуку;</w:t>
            </w:r>
          </w:p>
          <w:p w14:paraId="38036C1F" w14:textId="649EDC20" w:rsidR="00F4064D" w:rsidRPr="0070235C" w:rsidRDefault="00F4064D" w:rsidP="001F58F1">
            <w:pPr>
              <w:pStyle w:val="ListParagraph"/>
              <w:numPr>
                <w:ilvl w:val="1"/>
                <w:numId w:val="5"/>
              </w:numPr>
              <w:spacing w:after="40" w:line="240" w:lineRule="auto"/>
              <w:ind w:left="398" w:hanging="398"/>
              <w:jc w:val="both"/>
              <w:rPr>
                <w:rFonts w:eastAsia="Times New Roman" w:cstheme="minorHAnsi"/>
                <w:lang w:val="sr-Cyrl-RS"/>
              </w:rPr>
            </w:pPr>
            <w:r w:rsidRPr="0070235C">
              <w:rPr>
                <w:rFonts w:eastAsia="Times New Roman" w:cstheme="minorHAnsi"/>
                <w:lang w:val="sr-Cyrl-RS"/>
              </w:rPr>
              <w:t>Процедуре и планови су представљени и доступни запосленима</w:t>
            </w:r>
            <w:r>
              <w:rPr>
                <w:rFonts w:eastAsia="Times New Roman" w:cstheme="minorHAnsi"/>
                <w:lang w:val="sr-Cyrl-RS"/>
              </w:rPr>
              <w:t xml:space="preserve">. </w:t>
            </w:r>
          </w:p>
        </w:tc>
      </w:tr>
      <w:tr w:rsidR="00F4064D" w:rsidRPr="00BC76DE"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F4064D" w:rsidRPr="007F14E2" w:rsidRDefault="00F4064D" w:rsidP="001F58F1">
            <w:pPr>
              <w:pStyle w:val="ListParagraph"/>
              <w:numPr>
                <w:ilvl w:val="0"/>
                <w:numId w:val="9"/>
              </w:numPr>
              <w:tabs>
                <w:tab w:val="num" w:pos="390"/>
              </w:tabs>
              <w:spacing w:after="40" w:line="240" w:lineRule="auto"/>
              <w:ind w:left="300"/>
              <w:rPr>
                <w:rFonts w:eastAsia="Times New Roman" w:cstheme="minorHAnsi"/>
                <w:b/>
              </w:rPr>
            </w:pPr>
            <w:r w:rsidRPr="007F14E2">
              <w:rPr>
                <w:rFonts w:eastAsia="Times New Roman" w:cstheme="minorHAnsi"/>
                <w:b/>
              </w:rPr>
              <w:t>Историјске зграде и културне целине</w:t>
            </w:r>
          </w:p>
          <w:p w14:paraId="352EB156" w14:textId="77777777" w:rsidR="00F4064D" w:rsidRPr="007F14E2" w:rsidRDefault="00F4064D" w:rsidP="00F4064D">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F4064D" w:rsidRPr="007F14E2" w:rsidRDefault="00F4064D" w:rsidP="00F4064D">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167A91F1" w:rsidR="00F4064D" w:rsidRPr="00F4064D" w:rsidRDefault="00F4064D" w:rsidP="00F4064D">
            <w:pPr>
              <w:spacing w:after="40" w:line="240" w:lineRule="auto"/>
              <w:jc w:val="both"/>
              <w:rPr>
                <w:rFonts w:eastAsia="Times New Roman" w:cstheme="minorHAnsi"/>
              </w:rPr>
            </w:pPr>
            <w:r>
              <w:rPr>
                <w:lang w:val="sr-Cyrl-RS"/>
              </w:rPr>
              <w:t>1.</w:t>
            </w:r>
            <w:r>
              <w:t xml:space="preserve"> </w:t>
            </w:r>
            <w:bookmarkStart w:id="30" w:name="_Hlk199197848"/>
            <w:r w:rsidRPr="00F4064D">
              <w:rPr>
                <w:rFonts w:eastAsia="Times New Roman" w:cstheme="minorHAnsi"/>
              </w:rPr>
              <w:t>Прибавити Сагласност надлежног Завода за заштиту споменика културе пре почетка извођења радова</w:t>
            </w:r>
            <w:bookmarkEnd w:id="30"/>
            <w:r w:rsidR="00DB539F">
              <w:rPr>
                <w:rFonts w:eastAsia="Times New Roman" w:cstheme="minorHAnsi"/>
                <w:lang w:val="sr-Cyrl-RS"/>
              </w:rPr>
              <w:t xml:space="preserve"> уколико је било који од спменика културе у зони утицаја</w:t>
            </w:r>
            <w:r w:rsidRPr="00F4064D">
              <w:rPr>
                <w:rFonts w:eastAsia="Times New Roman" w:cstheme="minorHAnsi"/>
              </w:rPr>
              <w:t xml:space="preserve">; </w:t>
            </w:r>
          </w:p>
          <w:p w14:paraId="0D15C459" w14:textId="77777777" w:rsidR="00DB539F" w:rsidRDefault="00F4064D" w:rsidP="00F4064D">
            <w:pPr>
              <w:spacing w:after="40" w:line="240" w:lineRule="auto"/>
              <w:jc w:val="both"/>
              <w:rPr>
                <w:rFonts w:eastAsia="Times New Roman" w:cstheme="minorHAnsi"/>
                <w:lang w:val="sr-Cyrl-RS"/>
              </w:rPr>
            </w:pPr>
            <w:r>
              <w:rPr>
                <w:rFonts w:eastAsia="Times New Roman" w:cstheme="minorHAnsi"/>
                <w:lang w:val="sr-Cyrl-RS"/>
              </w:rPr>
              <w:t xml:space="preserve">2. </w:t>
            </w:r>
            <w:r w:rsidRPr="00F4064D">
              <w:rPr>
                <w:rFonts w:eastAsia="Times New Roman" w:cstheme="minorHAnsi"/>
              </w:rPr>
              <w:t>Током извођења радова придржавати се општих услова заштите објекта и евентуалних прописаних мера на које указује Завод;</w:t>
            </w:r>
          </w:p>
          <w:p w14:paraId="0B4295F0" w14:textId="77777777" w:rsidR="00F4064D" w:rsidRDefault="00F4064D" w:rsidP="00F4064D">
            <w:pPr>
              <w:spacing w:after="40" w:line="240" w:lineRule="auto"/>
              <w:jc w:val="both"/>
              <w:rPr>
                <w:rFonts w:eastAsia="Times New Roman" w:cstheme="minorHAnsi"/>
                <w:lang w:val="sr-Cyrl-RS"/>
              </w:rPr>
            </w:pPr>
            <w:r>
              <w:rPr>
                <w:rFonts w:eastAsia="Times New Roman" w:cstheme="minorHAnsi"/>
                <w:lang w:val="sr-Cyrl-RS"/>
              </w:rPr>
              <w:t>3.</w:t>
            </w:r>
            <w:r w:rsidR="00DB539F">
              <w:rPr>
                <w:rFonts w:eastAsia="Times New Roman" w:cstheme="minorHAnsi"/>
                <w:lang w:val="sr-Cyrl-RS"/>
              </w:rPr>
              <w:t xml:space="preserve"> </w:t>
            </w:r>
            <w:r w:rsidRPr="0070235C">
              <w:rPr>
                <w:rFonts w:eastAsia="Times New Roman" w:cstheme="minorHAnsi"/>
                <w:lang w:val="sr-Cyrl-RS"/>
              </w:rPr>
              <w:t>У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p w14:paraId="0B69805C" w14:textId="1F974C0F" w:rsidR="00DB539F" w:rsidRPr="0070235C" w:rsidRDefault="00DB539F" w:rsidP="00F4064D">
            <w:pPr>
              <w:spacing w:after="40" w:line="240" w:lineRule="auto"/>
              <w:jc w:val="both"/>
              <w:rPr>
                <w:rFonts w:eastAsia="Times New Roman" w:cstheme="minorHAnsi"/>
                <w:lang w:val="sr-Cyrl-RS"/>
              </w:rPr>
            </w:pPr>
            <w:r w:rsidRPr="00DB539F">
              <w:rPr>
                <w:rFonts w:eastAsia="Times New Roman" w:cstheme="minorHAnsi"/>
                <w:highlight w:val="yellow"/>
                <w:lang w:val="sr-Cyrl-RS"/>
              </w:rPr>
              <w:t>4. У конкретном случају применити мере заптите постојећег споменика Браћи Недић, тако да не буде угрожен ни на који начин радовима или изменама у прку након завршетка радова.</w:t>
            </w:r>
            <w:r>
              <w:rPr>
                <w:rFonts w:eastAsia="Times New Roman" w:cstheme="minorHAnsi"/>
                <w:lang w:val="sr-Cyrl-RS"/>
              </w:rPr>
              <w:t xml:space="preserve"> </w:t>
            </w:r>
          </w:p>
        </w:tc>
      </w:tr>
      <w:tr w:rsidR="00F4064D" w:rsidRPr="00BC76DE" w14:paraId="5AC41C35"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F4064D" w:rsidRPr="00353CBB" w:rsidRDefault="00F4064D" w:rsidP="001F58F1">
            <w:pPr>
              <w:pStyle w:val="ListParagraph"/>
              <w:numPr>
                <w:ilvl w:val="0"/>
                <w:numId w:val="9"/>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F4064D" w:rsidRPr="00353CBB" w:rsidRDefault="00F4064D" w:rsidP="00F4064D">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200BF523" w:rsidR="00F4064D" w:rsidRPr="00353CBB" w:rsidRDefault="00F4064D" w:rsidP="001F58F1">
            <w:pPr>
              <w:pStyle w:val="TableParagraph"/>
              <w:numPr>
                <w:ilvl w:val="0"/>
                <w:numId w:val="21"/>
              </w:numPr>
              <w:tabs>
                <w:tab w:val="clear" w:pos="720"/>
                <w:tab w:val="left" w:pos="55"/>
                <w:tab w:val="num" w:pos="505"/>
              </w:tabs>
              <w:spacing w:line="276" w:lineRule="auto"/>
              <w:ind w:left="505" w:right="91" w:hanging="450"/>
              <w:jc w:val="both"/>
              <w:rPr>
                <w:rFonts w:asciiTheme="minorHAnsi" w:hAnsiTheme="minorHAnsi"/>
              </w:rPr>
            </w:pPr>
            <w:r w:rsidRPr="00353CBB">
              <w:rPr>
                <w:rFonts w:asciiTheme="minorHAnsi" w:hAnsiTheme="minorHAnsi"/>
                <w:lang w:val="sr-Cyrl-RS"/>
              </w:rPr>
              <w:t xml:space="preserve">Уколико дође до уклањања зелених површина </w:t>
            </w:r>
            <w:r w:rsidR="008D78E5">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353CBB">
              <w:rPr>
                <w:rFonts w:asciiTheme="minorHAnsi" w:hAnsiTheme="minorHAnsi"/>
              </w:rPr>
              <w:t>;</w:t>
            </w:r>
          </w:p>
          <w:p w14:paraId="26FCEC5F" w14:textId="626F8F2C" w:rsidR="00F4064D" w:rsidRPr="00353CBB" w:rsidRDefault="00F4064D" w:rsidP="001F58F1">
            <w:pPr>
              <w:pStyle w:val="TableParagraph"/>
              <w:numPr>
                <w:ilvl w:val="0"/>
                <w:numId w:val="21"/>
              </w:numPr>
              <w:tabs>
                <w:tab w:val="clear" w:pos="720"/>
                <w:tab w:val="left" w:pos="55"/>
                <w:tab w:val="num" w:pos="505"/>
              </w:tabs>
              <w:spacing w:before="4"/>
              <w:ind w:left="505" w:hanging="450"/>
              <w:rPr>
                <w:rFonts w:asciiTheme="minorHAnsi" w:hAnsiTheme="minorHAnsi"/>
              </w:rPr>
            </w:pPr>
            <w:r w:rsidRPr="00353CBB">
              <w:rPr>
                <w:rFonts w:asciiTheme="minorHAnsi" w:hAnsiTheme="minorHAnsi"/>
              </w:rPr>
              <w:lastRenderedPageBreak/>
              <w:t xml:space="preserve">Уништена стабла потребно је заменити новим </w:t>
            </w:r>
            <w:r w:rsidR="008D78E5">
              <w:rPr>
                <w:rFonts w:asciiTheme="minorHAnsi" w:hAnsiTheme="minorHAnsi"/>
                <w:lang w:val="sr-Cyrl-RS"/>
              </w:rPr>
              <w:t xml:space="preserve">одговарајућим </w:t>
            </w:r>
            <w:r w:rsidRPr="00353CBB">
              <w:rPr>
                <w:rFonts w:asciiTheme="minorHAnsi" w:hAnsiTheme="minorHAnsi"/>
              </w:rPr>
              <w:t>врстама</w:t>
            </w:r>
            <w:r w:rsidRPr="00353CBB">
              <w:rPr>
                <w:rFonts w:asciiTheme="minorHAnsi" w:hAnsiTheme="minorHAnsi"/>
                <w:lang w:val="sr-Cyrl-RS"/>
              </w:rPr>
              <w:t>;</w:t>
            </w:r>
          </w:p>
          <w:p w14:paraId="2F475175" w14:textId="5F933682" w:rsidR="00F4064D" w:rsidRPr="00A22EFD" w:rsidRDefault="00DB539F" w:rsidP="001F58F1">
            <w:pPr>
              <w:pStyle w:val="TableParagraph"/>
              <w:numPr>
                <w:ilvl w:val="0"/>
                <w:numId w:val="21"/>
              </w:numPr>
              <w:tabs>
                <w:tab w:val="clear" w:pos="720"/>
                <w:tab w:val="left" w:pos="55"/>
                <w:tab w:val="num" w:pos="505"/>
              </w:tabs>
              <w:spacing w:before="4"/>
              <w:ind w:left="505" w:hanging="450"/>
              <w:jc w:val="both"/>
              <w:rPr>
                <w:rFonts w:asciiTheme="minorHAnsi" w:eastAsia="Times New Roman" w:hAnsiTheme="minorHAnsi" w:cstheme="minorHAnsi"/>
              </w:rPr>
            </w:pPr>
            <w:r>
              <w:rPr>
                <w:rFonts w:asciiTheme="minorHAnsi" w:hAnsiTheme="minorHAnsi"/>
                <w:lang w:val="sr-Cyrl-RS"/>
              </w:rPr>
              <w:t>Потрено је избегавати сваку сечу стабла или уклањање зелених површина. Оне су</w:t>
            </w:r>
            <w:r w:rsidR="00F4064D" w:rsidRPr="00353CBB">
              <w:rPr>
                <w:rFonts w:asciiTheme="minorHAnsi" w:hAnsiTheme="minorHAnsi"/>
                <w:lang w:val="sr-Cyrl-RS"/>
              </w:rPr>
              <w:t xml:space="preserve"> могућ</w:t>
            </w:r>
            <w:r>
              <w:rPr>
                <w:rFonts w:asciiTheme="minorHAnsi" w:hAnsiTheme="minorHAnsi"/>
                <w:lang w:val="sr-Cyrl-RS"/>
              </w:rPr>
              <w:t>е</w:t>
            </w:r>
            <w:r w:rsidR="00F4064D" w:rsidRPr="00353CBB">
              <w:rPr>
                <w:rFonts w:asciiTheme="minorHAnsi" w:hAnsiTheme="minorHAnsi"/>
                <w:lang w:val="sr-Cyrl-RS"/>
              </w:rPr>
              <w:t xml:space="preserve"> само уз претходно одобрење надлежних органа</w:t>
            </w:r>
            <w:r w:rsidR="00F4064D" w:rsidRPr="00353CBB">
              <w:rPr>
                <w:rFonts w:asciiTheme="minorHAnsi" w:hAnsiTheme="minorHAnsi"/>
                <w:spacing w:val="-2"/>
              </w:rPr>
              <w:t xml:space="preserve"> </w:t>
            </w:r>
            <w:r w:rsidR="008D78E5">
              <w:rPr>
                <w:rFonts w:asciiTheme="minorHAnsi" w:hAnsiTheme="minorHAnsi"/>
                <w:spacing w:val="-2"/>
                <w:lang w:val="sr-Cyrl-RS"/>
              </w:rPr>
              <w:t>и извештај о валоризацији. Кумуллативан број стабала на крају радова мора бити већи од оног пре почетка радова (3:1)</w:t>
            </w:r>
          </w:p>
          <w:p w14:paraId="2A38A950" w14:textId="34B53E22" w:rsidR="00A22EFD" w:rsidRPr="00353CBB" w:rsidRDefault="00A22EFD" w:rsidP="001F58F1">
            <w:pPr>
              <w:pStyle w:val="TableParagraph"/>
              <w:numPr>
                <w:ilvl w:val="0"/>
                <w:numId w:val="21"/>
              </w:numPr>
              <w:tabs>
                <w:tab w:val="clear" w:pos="720"/>
                <w:tab w:val="left" w:pos="55"/>
                <w:tab w:val="num" w:pos="505"/>
              </w:tabs>
              <w:spacing w:before="4"/>
              <w:ind w:left="505" w:hanging="450"/>
              <w:jc w:val="both"/>
              <w:rPr>
                <w:rFonts w:asciiTheme="minorHAnsi" w:eastAsia="Times New Roman" w:hAnsiTheme="minorHAnsi" w:cstheme="minorHAnsi"/>
              </w:rPr>
            </w:pPr>
            <w:r w:rsidRPr="00A22EFD">
              <w:rPr>
                <w:rFonts w:asciiTheme="minorHAnsi" w:eastAsia="Times New Roman" w:hAnsiTheme="minorHAnsi" w:cstheme="minorHAnsi"/>
              </w:rPr>
              <w:t xml:space="preserve">Прибавити </w:t>
            </w:r>
            <w:r>
              <w:rPr>
                <w:rFonts w:asciiTheme="minorHAnsi" w:eastAsia="Times New Roman" w:hAnsiTheme="minorHAnsi" w:cstheme="minorHAnsi"/>
                <w:lang w:val="sr-Cyrl-RS"/>
              </w:rPr>
              <w:t>Услове</w:t>
            </w:r>
            <w:r>
              <w:rPr>
                <w:rFonts w:asciiTheme="minorHAnsi" w:eastAsia="Times New Roman" w:hAnsiTheme="minorHAnsi" w:cstheme="minorHAnsi"/>
                <w:lang w:val="en-US"/>
              </w:rPr>
              <w:t>/</w:t>
            </w:r>
            <w:r w:rsidRPr="00A22EFD">
              <w:rPr>
                <w:rFonts w:asciiTheme="minorHAnsi" w:eastAsia="Times New Roman" w:hAnsiTheme="minorHAnsi" w:cstheme="minorHAnsi"/>
              </w:rPr>
              <w:t xml:space="preserve">Сагласност надлежног Завода за заштиту </w:t>
            </w:r>
            <w:r>
              <w:rPr>
                <w:rFonts w:asciiTheme="minorHAnsi" w:eastAsia="Times New Roman" w:hAnsiTheme="minorHAnsi" w:cstheme="minorHAnsi"/>
                <w:lang w:val="sr-Cyrl-RS"/>
              </w:rPr>
              <w:t>природе</w:t>
            </w:r>
            <w:r w:rsidRPr="00A22EFD">
              <w:rPr>
                <w:rFonts w:asciiTheme="minorHAnsi" w:eastAsia="Times New Roman" w:hAnsiTheme="minorHAnsi" w:cstheme="minorHAnsi"/>
              </w:rPr>
              <w:t xml:space="preserve"> пре почетка извођења радова</w:t>
            </w:r>
            <w:r w:rsidR="00DB539F">
              <w:rPr>
                <w:rFonts w:asciiTheme="minorHAnsi" w:eastAsia="Times New Roman" w:hAnsiTheme="minorHAnsi" w:cstheme="minorHAnsi"/>
                <w:lang w:val="sr-Cyrl-RS"/>
              </w:rPr>
              <w:t xml:space="preserve">. </w:t>
            </w:r>
          </w:p>
        </w:tc>
      </w:tr>
    </w:tbl>
    <w:p w14:paraId="4D2E8AE3" w14:textId="033F6C39" w:rsidR="001061DA" w:rsidRPr="007F14E2" w:rsidRDefault="001061DA" w:rsidP="0033643B">
      <w:pPr>
        <w:spacing w:after="120" w:line="240" w:lineRule="auto"/>
        <w:rPr>
          <w:rFonts w:eastAsia="Times New Roman" w:cstheme="minorHAnsi"/>
          <w:color w:val="000000"/>
          <w:sz w:val="28"/>
          <w:szCs w:val="28"/>
          <w:lang w:val="bs-Latn"/>
        </w:rPr>
      </w:pPr>
      <w:r w:rsidRPr="007F14E2">
        <w:rPr>
          <w:rFonts w:eastAsia="Times New Roman" w:cstheme="minorHAnsi"/>
          <w:color w:val="000000"/>
          <w:sz w:val="10"/>
          <w:szCs w:val="10"/>
        </w:rPr>
        <w:lastRenderedPageBreak/>
        <w:t> </w:t>
      </w:r>
      <w:r w:rsidRPr="007F14E2">
        <w:rPr>
          <w:rFonts w:eastAsia="Times New Roman" w:cstheme="minorHAnsi"/>
          <w:color w:val="000000"/>
          <w:sz w:val="27"/>
          <w:szCs w:val="27"/>
          <w:lang w:val="bs-Latn"/>
        </w:rPr>
        <w:br w:type="page"/>
      </w:r>
    </w:p>
    <w:p w14:paraId="0D930840" w14:textId="19ECC99D" w:rsidR="001061DA" w:rsidRPr="007F14E2" w:rsidRDefault="000B25DC" w:rsidP="001061DA">
      <w:pPr>
        <w:pStyle w:val="Heading2"/>
        <w:rPr>
          <w:rFonts w:cstheme="minorHAnsi"/>
          <w:sz w:val="28"/>
          <w:szCs w:val="28"/>
        </w:rPr>
      </w:pPr>
      <w:bookmarkStart w:id="31" w:name="_Toc201003064"/>
      <w:bookmarkStart w:id="32" w:name="_Toc75381311"/>
      <w:bookmarkStart w:id="33" w:name="_Toc83780748"/>
      <w:bookmarkStart w:id="34" w:name="_Toc151044108"/>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31"/>
      <w:r w:rsidRPr="007F14E2">
        <w:rPr>
          <w:rFonts w:cstheme="minorHAnsi"/>
          <w:sz w:val="28"/>
          <w:szCs w:val="28"/>
          <w:lang w:val="sr-Cyrl-RS"/>
        </w:rPr>
        <w:t xml:space="preserve"> </w:t>
      </w:r>
      <w:bookmarkEnd w:id="32"/>
      <w:bookmarkEnd w:id="33"/>
      <w:bookmarkEnd w:id="34"/>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6"/>
        <w:gridCol w:w="1769"/>
        <w:gridCol w:w="1770"/>
        <w:gridCol w:w="2312"/>
        <w:gridCol w:w="1770"/>
        <w:gridCol w:w="1845"/>
        <w:gridCol w:w="1121"/>
        <w:gridCol w:w="1521"/>
      </w:tblGrid>
      <w:tr w:rsidR="00995271" w:rsidRPr="00A32E57" w14:paraId="696BA5E3" w14:textId="77777777" w:rsidTr="00527DC9">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527DC9">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D72D59" w:rsidRPr="00A32E57" w14:paraId="144F7108" w14:textId="77777777" w:rsidTr="00527DC9">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527DC9">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527DC9">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527DC9">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527DC9">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527DC9">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527DC9">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527DC9">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527DC9">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527DC9">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527DC9">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781A9003" w:rsidR="00995271" w:rsidRPr="00A32E57" w:rsidRDefault="001274DE" w:rsidP="00527DC9">
            <w:pPr>
              <w:pStyle w:val="Default"/>
              <w:rPr>
                <w:rFonts w:asciiTheme="minorHAnsi" w:hAnsiTheme="minorHAnsi" w:cstheme="minorHAnsi"/>
                <w:sz w:val="22"/>
                <w:szCs w:val="22"/>
                <w:lang w:val="sr-Cyrl-RS"/>
              </w:rPr>
            </w:pPr>
            <w:r w:rsidRPr="001274DE">
              <w:rPr>
                <w:rFonts w:asciiTheme="minorHAnsi" w:hAnsiTheme="minorHAnsi" w:cstheme="minorHAnsi"/>
                <w:sz w:val="22"/>
                <w:szCs w:val="22"/>
                <w:lang w:val="sr-Cyrl-RS"/>
              </w:rPr>
              <w:t>ФАЗА ПРИПРЕМНИХ РАДОВА – ПРЕ  ПОЧЕТКА ИЗВОЂЕЊА РАДОВА</w:t>
            </w:r>
          </w:p>
        </w:tc>
      </w:tr>
      <w:tr w:rsidR="009B5FD6" w:rsidRPr="00A32E57" w14:paraId="33C8F307" w14:textId="77777777" w:rsidTr="00527DC9">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527DC9">
            <w:pPr>
              <w:pStyle w:val="TableParagraph"/>
              <w:tabs>
                <w:tab w:val="left" w:pos="1372"/>
              </w:tabs>
              <w:ind w:left="22" w:right="111"/>
              <w:rPr>
                <w:rFonts w:asciiTheme="minorHAnsi" w:hAnsiTheme="minorHAnsi" w:cstheme="minorHAnsi"/>
              </w:rPr>
            </w:pPr>
            <w:r w:rsidRPr="00A32E57">
              <w:rPr>
                <w:rFonts w:asciiTheme="minorHAnsi" w:hAnsiTheme="minorHAnsi" w:cstheme="minorHAnsi"/>
                <w:spacing w:val="-1"/>
              </w:rPr>
              <w:t>Све потребн</w:t>
            </w:r>
            <w:r w:rsidRPr="00A32E57">
              <w:rPr>
                <w:rFonts w:asciiTheme="minorHAnsi" w:hAnsiTheme="minorHAnsi" w:cstheme="minorHAnsi"/>
                <w:spacing w:val="-1"/>
                <w:lang w:val="sr-Cyrl-RS"/>
              </w:rPr>
              <w:t xml:space="preserve">е </w:t>
            </w:r>
            <w:r w:rsidRPr="00A32E57">
              <w:rPr>
                <w:rFonts w:asciiTheme="minorHAnsi" w:hAnsiTheme="minorHAnsi" w:cstheme="minorHAnsi"/>
              </w:rPr>
              <w:t>дозволе</w:t>
            </w:r>
          </w:p>
          <w:p w14:paraId="7D9C1773" w14:textId="029AB7FD" w:rsidR="00995271" w:rsidRPr="00A32E57" w:rsidRDefault="00995271" w:rsidP="00527DC9">
            <w:pPr>
              <w:pStyle w:val="TableParagraph"/>
              <w:tabs>
                <w:tab w:val="left" w:pos="1372"/>
              </w:tabs>
              <w:ind w:left="22" w:right="111"/>
              <w:rPr>
                <w:rFonts w:asciiTheme="minorHAnsi" w:eastAsia="Times New Roman" w:hAnsiTheme="minorHAnsi" w:cstheme="minorHAnsi"/>
              </w:rPr>
            </w:pPr>
            <w:r w:rsidRPr="00A32E57">
              <w:rPr>
                <w:rFonts w:asciiTheme="minorHAnsi" w:hAnsiTheme="minorHAnsi" w:cstheme="minorHAnsi"/>
              </w:rPr>
              <w:t xml:space="preserve">добијају </w:t>
            </w:r>
            <w:r w:rsidRPr="00A32E57">
              <w:rPr>
                <w:rFonts w:asciiTheme="minorHAnsi" w:hAnsiTheme="minorHAnsi" w:cstheme="minorHAnsi"/>
                <w:lang w:val="sr-Cyrl-RS"/>
              </w:rPr>
              <w:t xml:space="preserve"> се пре </w:t>
            </w:r>
            <w:r w:rsidR="00DB539F">
              <w:rPr>
                <w:rFonts w:asciiTheme="minorHAnsi" w:hAnsiTheme="minorHAnsi" w:cstheme="minorHAnsi"/>
                <w:lang w:val="sr-Cyrl-RS"/>
              </w:rPr>
              <w:t xml:space="preserve">почетка </w:t>
            </w:r>
            <w:r w:rsidRPr="00A32E57">
              <w:rPr>
                <w:rFonts w:asciiTheme="minorHAnsi" w:hAnsiTheme="minorHAnsi" w:cstheme="minorHAnsi"/>
                <w:lang w:val="sr-Cyrl-RS"/>
              </w:rPr>
              <w:t xml:space="preserve">извођења радова </w:t>
            </w:r>
          </w:p>
          <w:p w14:paraId="683C8F69" w14:textId="77777777" w:rsidR="00995271" w:rsidRPr="00A32E57" w:rsidRDefault="00995271" w:rsidP="00527DC9">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566C2D" w14:textId="18DB3433" w:rsidR="007360B5" w:rsidRDefault="00C8474F" w:rsidP="00995271">
            <w:pPr>
              <w:spacing w:after="120" w:line="240" w:lineRule="auto"/>
              <w:rPr>
                <w:rFonts w:eastAsia="Times New Roman" w:cstheme="minorHAnsi"/>
                <w:lang w:val="sr-Cyrl-RS"/>
              </w:rPr>
            </w:pPr>
            <w:r>
              <w:rPr>
                <w:rFonts w:eastAsia="Times New Roman" w:cstheme="minorHAnsi"/>
                <w:lang w:val="sr-Cyrl-RS"/>
              </w:rPr>
              <w:t xml:space="preserve">Општина </w:t>
            </w:r>
            <w:r w:rsidR="00DB539F">
              <w:rPr>
                <w:rFonts w:eastAsia="Times New Roman" w:cstheme="minorHAnsi"/>
                <w:lang w:val="sr-Cyrl-RS"/>
              </w:rPr>
              <w:t>Осечина</w:t>
            </w:r>
            <w:r>
              <w:rPr>
                <w:rFonts w:eastAsia="Times New Roman" w:cstheme="minorHAnsi"/>
                <w:lang w:val="sr-Cyrl-RS"/>
              </w:rPr>
              <w:t xml:space="preserve"> </w:t>
            </w:r>
          </w:p>
          <w:p w14:paraId="73615FBB" w14:textId="77777777" w:rsidR="00995271" w:rsidRPr="00A32E57" w:rsidRDefault="00995271" w:rsidP="00527DC9">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Преглед неопходних дозвола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F670C4B"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1CEB4E8"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A32E57" w:rsidRDefault="00995271" w:rsidP="00527DC9">
            <w:pPr>
              <w:spacing w:after="0" w:line="240" w:lineRule="auto"/>
              <w:rPr>
                <w:rFonts w:eastAsia="Times New Roman" w:cstheme="minorHAnsi"/>
                <w:lang w:val="sr-Cyrl-RS"/>
              </w:rPr>
            </w:pPr>
            <w:r w:rsidRPr="00A32E57">
              <w:rPr>
                <w:rFonts w:cstheme="minorHAnsi"/>
              </w:rPr>
              <w:t>Укључено у</w:t>
            </w:r>
            <w:r>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527DC9">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527DC9">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527DC9">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A32E57" w:rsidRDefault="00995271" w:rsidP="00527DC9">
            <w:pPr>
              <w:pStyle w:val="TableParagraph"/>
              <w:ind w:left="-24" w:firstLine="24"/>
              <w:rPr>
                <w:rFonts w:asciiTheme="minorHAnsi" w:hAnsiTheme="minorHAnsi" w:cstheme="minorHAnsi"/>
              </w:rPr>
            </w:pPr>
            <w:r w:rsidRPr="00A32E57">
              <w:rPr>
                <w:rFonts w:asciiTheme="minorHAnsi" w:eastAsia="Times New Roman" w:hAnsiTheme="minorHAnsi" w:cstheme="minorHAnsi"/>
              </w:rPr>
              <w:t>ЈУП</w:t>
            </w:r>
            <w:r w:rsidRPr="00A32E57">
              <w:rPr>
                <w:rFonts w:asciiTheme="minorHAnsi" w:hAnsiTheme="minorHAnsi" w:cstheme="minorHAnsi"/>
              </w:rPr>
              <w:t xml:space="preserve"> </w:t>
            </w:r>
          </w:p>
          <w:p w14:paraId="39CE20B1" w14:textId="77777777" w:rsidR="00995271" w:rsidRPr="00A32E57" w:rsidRDefault="00995271" w:rsidP="00527DC9">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9B5FD6" w:rsidRPr="00A32E57" w14:paraId="67B822A3"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Укључивање одредби </w:t>
            </w:r>
          </w:p>
          <w:p w14:paraId="6DB788D1"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Контролне листе ЕСМП у уговоре </w:t>
            </w:r>
          </w:p>
          <w:p w14:paraId="73219C46" w14:textId="6AC32C52" w:rsidR="00995271" w:rsidRDefault="00995271" w:rsidP="00527DC9">
            <w:pPr>
              <w:spacing w:after="0" w:line="240" w:lineRule="auto"/>
              <w:rPr>
                <w:rFonts w:eastAsia="Times New Roman" w:cstheme="minorHAnsi"/>
                <w:lang w:val="sr-Cyrl-RS"/>
              </w:rPr>
            </w:pPr>
            <w:r w:rsidRPr="00A32E57">
              <w:rPr>
                <w:rFonts w:eastAsia="Times New Roman" w:cstheme="minorHAnsi"/>
              </w:rPr>
              <w:t>(План организације градилишта, План за управљање</w:t>
            </w:r>
            <w:r w:rsidR="007360B5">
              <w:rPr>
                <w:rFonts w:eastAsia="Times New Roman" w:cstheme="minorHAnsi"/>
                <w:lang w:val="sr-Cyrl-RS"/>
              </w:rPr>
              <w:t xml:space="preserve"> грађевинским и другим врстама </w:t>
            </w:r>
            <w:r w:rsidRPr="00A32E57">
              <w:rPr>
                <w:rFonts w:eastAsia="Times New Roman" w:cstheme="minorHAnsi"/>
              </w:rPr>
              <w:t xml:space="preserve"> отпад</w:t>
            </w:r>
            <w:r w:rsidR="007360B5">
              <w:rPr>
                <w:rFonts w:eastAsia="Times New Roman" w:cstheme="minorHAnsi"/>
                <w:lang w:val="sr-Cyrl-RS"/>
              </w:rPr>
              <w:t>а</w:t>
            </w:r>
            <w:r w:rsidR="001877F2">
              <w:rPr>
                <w:rFonts w:eastAsia="Times New Roman" w:cstheme="minorHAnsi"/>
                <w:lang w:val="sr-Cyrl-RS"/>
              </w:rPr>
              <w:t>,</w:t>
            </w:r>
            <w:r w:rsidR="001877F2" w:rsidRPr="001877F2">
              <w:rPr>
                <w:rFonts w:eastAsia="Times New Roman" w:cstheme="minorHAnsi"/>
              </w:rPr>
              <w:t xml:space="preserve"> </w:t>
            </w:r>
            <w:r w:rsidRPr="00A32E57">
              <w:rPr>
                <w:rFonts w:eastAsia="Times New Roman" w:cstheme="minorHAnsi"/>
              </w:rPr>
              <w:t xml:space="preserve">Именована особа за пријем жалби, План за заштиту </w:t>
            </w:r>
            <w:r w:rsidRPr="00A32E57">
              <w:rPr>
                <w:rFonts w:eastAsia="Times New Roman" w:cstheme="minorHAnsi"/>
              </w:rPr>
              <w:lastRenderedPageBreak/>
              <w:t>безбедности и здравља на раду</w:t>
            </w:r>
            <w:r>
              <w:rPr>
                <w:rFonts w:eastAsia="Times New Roman" w:cstheme="minorHAnsi"/>
                <w:lang w:val="sr-Cyrl-RS"/>
              </w:rPr>
              <w:t>,</w:t>
            </w:r>
          </w:p>
          <w:p w14:paraId="3508AE84" w14:textId="3DA34F80" w:rsidR="00995271" w:rsidRPr="0070235C" w:rsidRDefault="00995271" w:rsidP="00527DC9">
            <w:pPr>
              <w:spacing w:after="0" w:line="240" w:lineRule="auto"/>
              <w:rPr>
                <w:rFonts w:eastAsia="Times New Roman" w:cstheme="minorHAnsi"/>
                <w:lang w:val="sr-Cyrl-RS"/>
              </w:rPr>
            </w:pPr>
            <w:r w:rsidRPr="0070235C">
              <w:rPr>
                <w:rFonts w:eastAsia="Times New Roman" w:cstheme="minorHAnsi"/>
                <w:lang w:val="sr-Cyrl-RS"/>
              </w:rPr>
              <w:t>Извештај о усаглашености са планом управљања радном снагом за трећа лица која ангажују уговорене раднике</w:t>
            </w:r>
            <w:r>
              <w:rPr>
                <w:rFonts w:eastAsia="Times New Roman" w:cstheme="minorHAnsi"/>
                <w:lang w:val="sr-Cyrl-RS"/>
              </w:rPr>
              <w:t xml:space="preserve">, </w:t>
            </w:r>
            <w:r w:rsidRPr="0070235C">
              <w:rPr>
                <w:lang w:val="sr-Cyrl-RS"/>
              </w:rPr>
              <w:t xml:space="preserve"> </w:t>
            </w:r>
            <w:r w:rsidRPr="00995271">
              <w:rPr>
                <w:rFonts w:eastAsia="Times New Roman" w:cstheme="minorHAnsi"/>
                <w:lang w:val="sr-Cyrl-RS"/>
              </w:rPr>
              <w:t>Изјава о правној и регулативној усаглашености</w:t>
            </w:r>
            <w:r w:rsidRPr="0070235C">
              <w:rPr>
                <w:rFonts w:eastAsia="Times New Roman" w:cstheme="minorHAnsi"/>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527DC9">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77777777" w:rsidR="00995271" w:rsidRPr="0070235C" w:rsidRDefault="00995271" w:rsidP="00527DC9">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Инвеститора </w:t>
            </w:r>
          </w:p>
          <w:p w14:paraId="26C116D1" w14:textId="77777777" w:rsidR="00995271" w:rsidRPr="0070235C" w:rsidRDefault="00995271" w:rsidP="00527DC9">
            <w:pPr>
              <w:spacing w:after="0" w:line="240" w:lineRule="auto"/>
              <w:rPr>
                <w:rFonts w:eastAsia="Times New Roman" w:cstheme="minorHAnsi"/>
                <w:lang w:val="sr-Cyrl-RS"/>
              </w:rPr>
            </w:pPr>
            <w:r w:rsidRPr="0070235C">
              <w:rPr>
                <w:rFonts w:eastAsia="Times New Roman" w:cstheme="minorHAnsi"/>
                <w:lang w:val="sr-Cyrl-RS"/>
              </w:rPr>
              <w:t>и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527DC9">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A7CAD86"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19D34842"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Како би се осигурала пуна примена Контролне листе ЕСМП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77777777" w:rsidR="00995271" w:rsidRPr="00A32E57" w:rsidRDefault="00995271" w:rsidP="00527DC9">
            <w:pPr>
              <w:spacing w:after="0" w:line="240" w:lineRule="auto"/>
              <w:rPr>
                <w:rFonts w:eastAsia="Times New Roman" w:cstheme="minorHAnsi"/>
              </w:rPr>
            </w:pPr>
            <w:r w:rsidRPr="00A32E57">
              <w:rPr>
                <w:rFonts w:cstheme="minorHAnsi"/>
              </w:rPr>
              <w:t>Укључено у</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27F8CFAF"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Стручни надзор </w:t>
            </w:r>
          </w:p>
          <w:p w14:paraId="0F4432DC"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ЈЛС - Инвеститор </w:t>
            </w:r>
          </w:p>
          <w:p w14:paraId="465FE3EF" w14:textId="0C6A6542" w:rsidR="00995271" w:rsidRPr="00A32E57" w:rsidRDefault="00995271" w:rsidP="00527DC9">
            <w:pPr>
              <w:spacing w:after="0" w:line="240" w:lineRule="auto"/>
              <w:rPr>
                <w:rFonts w:eastAsia="Times New Roman" w:cstheme="minorHAnsi"/>
              </w:rPr>
            </w:pPr>
          </w:p>
        </w:tc>
      </w:tr>
      <w:tr w:rsidR="009B5FD6" w:rsidRPr="00A32E57" w14:paraId="360FA815" w14:textId="77777777" w:rsidTr="00527DC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527DC9">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527DC9">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7A4DD4DF" w:rsidR="00995271" w:rsidRPr="00A32E57" w:rsidRDefault="00995271" w:rsidP="00527DC9">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77777777" w:rsidR="00995271" w:rsidRPr="00A32E57" w:rsidRDefault="00995271" w:rsidP="00527DC9">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и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527DC9">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C110BB7" w14:textId="77777777" w:rsidR="00995271" w:rsidRPr="00A32E57" w:rsidRDefault="00995271" w:rsidP="00527DC9">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FA8FCA5" w14:textId="77777777" w:rsidR="00995271" w:rsidRPr="00A32E57" w:rsidRDefault="00995271" w:rsidP="00527DC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Контролне листе ЕСМП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527DC9">
            <w:pPr>
              <w:spacing w:after="0" w:line="240" w:lineRule="auto"/>
              <w:rPr>
                <w:rFonts w:eastAsia="Times New Roman" w:cstheme="minorHAnsi"/>
              </w:rPr>
            </w:pPr>
            <w:r w:rsidRPr="00A32E57">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40124BD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Стручни надзор </w:t>
            </w:r>
          </w:p>
          <w:p w14:paraId="18F55B64"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ЈЛС - Инвеститор </w:t>
            </w:r>
          </w:p>
          <w:p w14:paraId="17BFD9B5" w14:textId="77777777" w:rsidR="00995271" w:rsidRPr="00A32E57" w:rsidRDefault="00995271" w:rsidP="00527DC9">
            <w:pPr>
              <w:spacing w:after="0" w:line="240" w:lineRule="auto"/>
              <w:ind w:left="-24" w:firstLine="24"/>
              <w:rPr>
                <w:rFonts w:cstheme="minorHAnsi"/>
              </w:rPr>
            </w:pPr>
            <w:r w:rsidRPr="00A32E57">
              <w:rPr>
                <w:rFonts w:eastAsia="Times New Roman" w:cstheme="minorHAnsi"/>
              </w:rPr>
              <w:t>ЈУП</w:t>
            </w:r>
          </w:p>
        </w:tc>
      </w:tr>
      <w:tr w:rsidR="009B5FD6" w:rsidRPr="00A32E57" w14:paraId="1C1FDB1A"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527DC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 xml:space="preserve">Благовремено обавестити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тачном датуму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времену трајања, </w:t>
            </w:r>
            <w:r w:rsidRPr="00A32E57">
              <w:rPr>
                <w:rFonts w:asciiTheme="minorHAnsi" w:eastAsia="Times New Roman" w:hAnsiTheme="minorHAnsi" w:cstheme="minorHAnsi"/>
                <w:sz w:val="22"/>
                <w:szCs w:val="22"/>
              </w:rPr>
              <w:lastRenderedPageBreak/>
              <w:t xml:space="preserve">као и о условима током измењеног распореда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375A9512" w:rsidR="00995271" w:rsidRPr="00A32E57" w:rsidRDefault="00995271" w:rsidP="00527DC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lastRenderedPageBreak/>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(Улице која је у реконструкцији)</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527DC9">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527DC9">
            <w:pPr>
              <w:spacing w:after="0" w:line="240" w:lineRule="auto"/>
              <w:rPr>
                <w:rFonts w:cstheme="minorHAnsi"/>
                <w:color w:val="000000"/>
                <w:lang w:val="sr-Cyrl-RS"/>
              </w:rPr>
            </w:pPr>
            <w:r>
              <w:rPr>
                <w:rFonts w:eastAsia="Times New Roman" w:cstheme="minorHAnsi"/>
                <w:lang w:val="sr-Cyrl-RS"/>
              </w:rPr>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527DC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A32E57" w:rsidRDefault="00995271" w:rsidP="00527DC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Како би се осигурала пуна примена</w:t>
            </w:r>
            <w:r w:rsidR="001877F2" w:rsidRPr="00A32E57">
              <w:rPr>
                <w:rFonts w:asciiTheme="minorHAnsi" w:eastAsia="Times New Roman" w:hAnsiTheme="minorHAnsi" w:cstheme="minorHAnsi"/>
                <w:sz w:val="22"/>
                <w:szCs w:val="22"/>
              </w:rPr>
              <w:t xml:space="preserve"> ЕСМП </w:t>
            </w:r>
            <w:r w:rsidRPr="00A32E57">
              <w:rPr>
                <w:rFonts w:asciiTheme="minorHAnsi" w:eastAsia="Times New Roman" w:hAnsiTheme="minorHAnsi" w:cstheme="minorHAnsi"/>
                <w:sz w:val="22"/>
                <w:szCs w:val="22"/>
              </w:rPr>
              <w:t xml:space="preserve">Контролне листе 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Стручни надзор</w:t>
            </w:r>
          </w:p>
          <w:p w14:paraId="21B7E889"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ЈЛС - Инвеститор </w:t>
            </w:r>
          </w:p>
          <w:p w14:paraId="27609A06"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527DC9">
            <w:pPr>
              <w:pStyle w:val="Default"/>
              <w:rPr>
                <w:rFonts w:asciiTheme="minorHAnsi" w:hAnsiTheme="minorHAnsi" w:cstheme="minorHAnsi"/>
                <w:sz w:val="22"/>
                <w:szCs w:val="22"/>
              </w:rPr>
            </w:pPr>
          </w:p>
        </w:tc>
      </w:tr>
      <w:tr w:rsidR="009B5FD6" w:rsidRPr="00A32E57" w14:paraId="20E25107" w14:textId="77777777" w:rsidTr="00527DC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527DC9">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77777777" w:rsidR="00995271" w:rsidRPr="00A32E57" w:rsidRDefault="00995271" w:rsidP="00527DC9">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(зелене површине која је у реконструкцији)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527DC9">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527DC9">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527DC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A32E57" w:rsidRDefault="00995271" w:rsidP="00527DC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Контролне листе ЕСМП 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527DC9">
            <w:pPr>
              <w:spacing w:after="0" w:line="240" w:lineRule="auto"/>
              <w:rPr>
                <w:rFonts w:eastAsia="Times New Roman" w:cstheme="minorHAnsi"/>
              </w:rPr>
            </w:pPr>
            <w:r w:rsidRPr="00A32E57">
              <w:rPr>
                <w:rFonts w:cstheme="minorHAnsi"/>
              </w:rPr>
              <w:t>Укључено у</w:t>
            </w:r>
            <w:r w:rsidR="001877F2">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527DC9">
            <w:pPr>
              <w:spacing w:after="0" w:line="240" w:lineRule="auto"/>
              <w:ind w:left="-24" w:firstLine="24"/>
              <w:rPr>
                <w:rFonts w:cstheme="minorHAnsi"/>
                <w:spacing w:val="1"/>
              </w:rPr>
            </w:pPr>
            <w:r w:rsidRPr="00A32E57">
              <w:rPr>
                <w:rFonts w:cstheme="minorHAnsi"/>
              </w:rPr>
              <w:t>Извођач</w:t>
            </w:r>
            <w:r w:rsidR="001877F2">
              <w:rPr>
                <w:rFonts w:cstheme="minorHAnsi"/>
                <w:lang w:val="sr-Cyrl-RS"/>
              </w:rPr>
              <w:t xml:space="preserve"> </w:t>
            </w:r>
            <w:r w:rsidRPr="00A32E57">
              <w:rPr>
                <w:rFonts w:cstheme="minorHAnsi"/>
              </w:rPr>
              <w:t>радова;</w:t>
            </w:r>
            <w:r w:rsidRPr="00A32E57">
              <w:rPr>
                <w:rFonts w:cstheme="minorHAnsi"/>
                <w:spacing w:val="1"/>
              </w:rPr>
              <w:t xml:space="preserve"> </w:t>
            </w:r>
          </w:p>
          <w:p w14:paraId="74E218E7" w14:textId="77777777" w:rsidR="00995271" w:rsidRPr="00A32E57" w:rsidRDefault="00995271" w:rsidP="00527DC9">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527DC9">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7777777" w:rsidR="00995271" w:rsidRPr="00A32E57" w:rsidRDefault="00995271" w:rsidP="00527DC9">
            <w:pPr>
              <w:spacing w:after="0" w:line="240" w:lineRule="auto"/>
              <w:rPr>
                <w:rFonts w:eastAsia="Times New Roman" w:cstheme="minorHAnsi"/>
                <w:b/>
                <w:bCs/>
                <w:lang w:val="sr-Cyrl-RS"/>
              </w:rPr>
            </w:pPr>
            <w:r w:rsidRPr="00A32E57">
              <w:rPr>
                <w:rFonts w:eastAsia="Times New Roman" w:cstheme="minorHAnsi"/>
                <w:b/>
                <w:bCs/>
                <w:lang w:val="sr-Cyrl-RS"/>
              </w:rPr>
              <w:t xml:space="preserve">ФАЗА РЕКОНСТРУКЦИЈЕ </w:t>
            </w:r>
          </w:p>
        </w:tc>
      </w:tr>
      <w:tr w:rsidR="009B5FD6" w:rsidRPr="00BC76DE" w14:paraId="5E3EC602"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527DC9">
            <w:pPr>
              <w:rPr>
                <w:rFonts w:cstheme="minorHAnsi"/>
                <w:spacing w:val="-44"/>
                <w:lang w:val="sr-Cyrl-RS"/>
              </w:rPr>
            </w:pPr>
            <w:r w:rsidRPr="00A32E57">
              <w:rPr>
                <w:rFonts w:cstheme="minorHAnsi"/>
              </w:rPr>
              <w:t xml:space="preserve">Безбедан ток </w:t>
            </w:r>
            <w:r w:rsidRPr="00A32E57">
              <w:rPr>
                <w:rFonts w:cstheme="minorHAnsi"/>
                <w:lang w:val="sr-Cyrl-RS"/>
              </w:rPr>
              <w:t xml:space="preserve">измењеног режима саобраћаја </w:t>
            </w:r>
            <w:r w:rsidRPr="00A32E57">
              <w:rPr>
                <w:rFonts w:cstheme="minorHAnsi"/>
              </w:rPr>
              <w:t>у оквиру</w:t>
            </w:r>
            <w:r w:rsidRPr="00A32E57">
              <w:rPr>
                <w:rFonts w:cstheme="minorHAnsi"/>
                <w:spacing w:val="1"/>
              </w:rPr>
              <w:t xml:space="preserve"> </w:t>
            </w:r>
            <w:r w:rsidRPr="00A32E57">
              <w:rPr>
                <w:rFonts w:cstheme="minorHAnsi"/>
                <w:spacing w:val="1"/>
                <w:lang w:val="sr-Cyrl-RS"/>
              </w:rPr>
              <w:t xml:space="preserve">зоне утицаја </w:t>
            </w:r>
            <w:r w:rsidRPr="00A32E57">
              <w:rPr>
                <w:rFonts w:cstheme="minorHAnsi"/>
              </w:rPr>
              <w:t>према</w:t>
            </w:r>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527DC9">
            <w:pPr>
              <w:pStyle w:val="TableParagraph"/>
              <w:ind w:left="0"/>
              <w:rPr>
                <w:rFonts w:asciiTheme="minorHAnsi" w:hAnsiTheme="minorHAnsi" w:cstheme="minorHAnsi"/>
                <w:lang w:val="sr-Cyrl-RS"/>
              </w:rPr>
            </w:pPr>
            <w:r w:rsidRPr="00A32E57">
              <w:rPr>
                <w:rFonts w:asciiTheme="minorHAnsi" w:hAnsiTheme="minorHAnsi" w:cstheme="minorHAnsi"/>
                <w:lang w:val="sr-Cyrl-RS"/>
              </w:rPr>
              <w:t>О</w:t>
            </w:r>
            <w:r w:rsidRPr="00A32E57">
              <w:rPr>
                <w:rFonts w:asciiTheme="minorHAnsi" w:hAnsiTheme="minorHAnsi" w:cstheme="minorHAnsi"/>
              </w:rPr>
              <w:t xml:space="preserve">ко </w:t>
            </w:r>
            <w:r w:rsidRPr="00A32E57">
              <w:rPr>
                <w:rFonts w:asciiTheme="minorHAnsi" w:hAnsiTheme="minorHAnsi" w:cstheme="minorHAnsi"/>
                <w:lang w:val="sr-Cyrl-RS"/>
              </w:rPr>
              <w:t>зоне утицаја реализације 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527DC9">
            <w:pPr>
              <w:pStyle w:val="TableParagraph"/>
              <w:ind w:left="0"/>
              <w:rPr>
                <w:rFonts w:asciiTheme="minorHAnsi" w:hAnsiTheme="minorHAnsi" w:cstheme="minorHAnsi"/>
                <w:lang w:val="sr-Cyrl-RS"/>
              </w:rPr>
            </w:pPr>
            <w:r w:rsidRPr="00A32E57">
              <w:rPr>
                <w:rFonts w:asciiTheme="minorHAnsi" w:hAnsiTheme="minorHAnsi" w:cstheme="minorHAnsi"/>
              </w:rPr>
              <w:t>Визуелне провере и извештавање;</w:t>
            </w:r>
            <w:r w:rsidRPr="00A32E57">
              <w:rPr>
                <w:rFonts w:asciiTheme="minorHAnsi" w:hAnsiTheme="minorHAnsi" w:cstheme="minorHAnsi"/>
                <w:spacing w:val="-44"/>
              </w:rPr>
              <w:t xml:space="preserve"> </w:t>
            </w:r>
            <w:r w:rsidRPr="00A32E57">
              <w:rPr>
                <w:rFonts w:asciiTheme="minorHAnsi" w:hAnsiTheme="minorHAnsi" w:cstheme="minorHAnsi"/>
              </w:rPr>
              <w:t>Проверавати</w:t>
            </w:r>
            <w:r w:rsidRPr="00A32E57">
              <w:rPr>
                <w:rFonts w:asciiTheme="minorHAnsi" w:hAnsiTheme="minorHAnsi" w:cstheme="minorHAnsi"/>
                <w:spacing w:val="-3"/>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527DC9">
            <w:pPr>
              <w:pStyle w:val="TableParagraph"/>
              <w:ind w:left="0"/>
              <w:rPr>
                <w:rFonts w:asciiTheme="minorHAnsi" w:hAnsiTheme="minorHAnsi" w:cstheme="minorHAnsi"/>
                <w:lang w:val="sr-Cyrl-RS"/>
              </w:rPr>
            </w:pPr>
            <w:r w:rsidRPr="00A32E57">
              <w:rPr>
                <w:rFonts w:asciiTheme="minorHAnsi" w:hAnsiTheme="minorHAnsi" w:cstheme="minorHAnsi"/>
                <w:spacing w:val="-1"/>
              </w:rPr>
              <w:t>Током</w:t>
            </w:r>
            <w:r w:rsidRPr="00A32E57">
              <w:rPr>
                <w:rFonts w:asciiTheme="minorHAnsi" w:hAnsiTheme="minorHAnsi" w:cstheme="minorHAnsi"/>
                <w:spacing w:val="-1"/>
                <w:lang w:val="sr-Cyrl-RS"/>
              </w:rPr>
              <w:t xml:space="preserve"> испоруке опреме з</w:t>
            </w:r>
            <w:r w:rsidRPr="00A32E57">
              <w:rPr>
                <w:rFonts w:asciiTheme="minorHAnsi" w:hAnsiTheme="minorHAnsi" w:cstheme="minorHAnsi"/>
              </w:rPr>
              <w:t>а</w:t>
            </w:r>
            <w:r w:rsidRPr="00A32E57">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A32E57" w:rsidRDefault="00995271" w:rsidP="009B5FD6">
            <w:pPr>
              <w:pStyle w:val="TableParagraph"/>
              <w:rPr>
                <w:rFonts w:asciiTheme="minorHAnsi" w:hAnsiTheme="minorHAnsi" w:cstheme="minorHAnsi"/>
              </w:rPr>
            </w:pPr>
            <w:r w:rsidRPr="00A32E57">
              <w:rPr>
                <w:rFonts w:asciiTheme="minorHAnsi" w:hAnsiTheme="minorHAnsi" w:cstheme="minorHAnsi"/>
              </w:rPr>
              <w:t xml:space="preserve">Како би се смањили 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527DC9">
            <w:pPr>
              <w:pStyle w:val="TableParagraph"/>
              <w:ind w:left="0"/>
              <w:rPr>
                <w:rFonts w:asciiTheme="minorHAnsi" w:hAnsiTheme="minorHAnsi" w:cstheme="minorHAnsi"/>
              </w:rPr>
            </w:pPr>
            <w:r w:rsidRPr="00A32E57">
              <w:rPr>
                <w:rFonts w:asciiTheme="minorHAnsi" w:hAnsiTheme="minorHAnsi" w:cstheme="minorHAnsi"/>
              </w:rPr>
              <w:t>Укључено у</w:t>
            </w:r>
            <w:r w:rsidR="001877F2">
              <w:rPr>
                <w:rFonts w:asciiTheme="minorHAnsi" w:hAnsiTheme="minorHAnsi" w:cstheme="minorHAnsi"/>
                <w:lang w:val="sr-Cyrl-RS"/>
              </w:rPr>
              <w:t xml:space="preserve"> </w:t>
            </w:r>
            <w:r w:rsidR="001877F2" w:rsidRPr="00A32E57">
              <w:rPr>
                <w:rFonts w:asciiTheme="minorHAnsi" w:hAnsiTheme="minorHAnsi" w:cstheme="minorHAnsi"/>
              </w:rPr>
              <w:t>буџет</w:t>
            </w:r>
            <w:r w:rsidRPr="00A32E57">
              <w:rPr>
                <w:rFonts w:asciiTheme="minorHAnsi" w:hAnsiTheme="minorHAnsi" w:cstheme="minorHAnsi"/>
                <w:spacing w:val="-43"/>
              </w:rPr>
              <w:t xml:space="preserve"> </w:t>
            </w:r>
            <w:r w:rsidRPr="00A32E57">
              <w:rPr>
                <w:rFonts w:asciiTheme="minorHAnsi" w:hAnsiTheme="minorHAnsi" w:cstheme="minorHAnsi"/>
              </w:rPr>
              <w:t>пројек</w:t>
            </w:r>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527DC9">
            <w:pPr>
              <w:spacing w:after="0" w:line="240" w:lineRule="auto"/>
              <w:ind w:left="-24" w:firstLine="24"/>
              <w:rPr>
                <w:rFonts w:cstheme="minorHAnsi"/>
                <w:spacing w:val="1"/>
                <w:lang w:val="bs-Latn"/>
              </w:rPr>
            </w:pPr>
            <w:r w:rsidRPr="00A32E57">
              <w:rPr>
                <w:rFonts w:cstheme="minorHAnsi"/>
                <w:lang w:val="bs-Latn"/>
              </w:rPr>
              <w:t>Извођач радова;</w:t>
            </w:r>
            <w:r w:rsidRPr="00A32E57">
              <w:rPr>
                <w:rFonts w:cstheme="minorHAnsi"/>
                <w:spacing w:val="1"/>
                <w:lang w:val="bs-Latn"/>
              </w:rPr>
              <w:t xml:space="preserve"> </w:t>
            </w:r>
          </w:p>
          <w:p w14:paraId="52388B24" w14:textId="77777777" w:rsidR="00995271" w:rsidRPr="00A32E57" w:rsidRDefault="00995271" w:rsidP="00527DC9">
            <w:pPr>
              <w:pStyle w:val="Default"/>
              <w:rPr>
                <w:rFonts w:asciiTheme="minorHAnsi" w:hAnsiTheme="minorHAnsi" w:cstheme="minorHAnsi"/>
                <w:color w:val="auto"/>
                <w:sz w:val="22"/>
                <w:szCs w:val="22"/>
                <w:lang w:val="bs-Latn"/>
              </w:rPr>
            </w:pPr>
            <w:r w:rsidRPr="00A32E57">
              <w:rPr>
                <w:rFonts w:asciiTheme="minorHAnsi" w:eastAsia="Times New Roman" w:hAnsiTheme="minorHAnsi" w:cstheme="minorHAnsi"/>
                <w:color w:val="auto"/>
                <w:sz w:val="22"/>
                <w:szCs w:val="22"/>
                <w:lang w:val="sr-Cyrl-RS"/>
              </w:rPr>
              <w:t>Надзор над извођењем радова</w:t>
            </w:r>
            <w:r w:rsidRPr="00A32E57">
              <w:rPr>
                <w:rFonts w:asciiTheme="minorHAnsi" w:eastAsia="Times New Roman" w:hAnsiTheme="minorHAnsi" w:cstheme="minorHAnsi"/>
                <w:color w:val="auto"/>
                <w:sz w:val="22"/>
                <w:szCs w:val="22"/>
                <w:lang w:val="bs-Latn"/>
              </w:rPr>
              <w:t xml:space="preserve"> </w:t>
            </w:r>
          </w:p>
        </w:tc>
      </w:tr>
      <w:tr w:rsidR="009B5FD6" w:rsidRPr="00A32E57" w14:paraId="3BB3F8CA"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527DC9">
            <w:pPr>
              <w:spacing w:after="0" w:line="240" w:lineRule="auto"/>
              <w:rPr>
                <w:rFonts w:eastAsia="Times New Roman" w:cstheme="minorHAnsi"/>
                <w:lang w:val="bs-Latn"/>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527DC9">
            <w:pPr>
              <w:pStyle w:val="Default"/>
              <w:rPr>
                <w:rFonts w:asciiTheme="minorHAnsi" w:hAnsiTheme="minorHAnsi" w:cstheme="minorHAnsi"/>
                <w:sz w:val="22"/>
                <w:szCs w:val="22"/>
                <w:lang w:val="bs-Latn"/>
              </w:rPr>
            </w:pPr>
            <w:r w:rsidRPr="00A32E57">
              <w:rPr>
                <w:rFonts w:asciiTheme="minorHAnsi" w:eastAsia="Times New Roman" w:hAnsiTheme="minorHAnsi" w:cstheme="minorHAnsi"/>
                <w:sz w:val="22"/>
                <w:szCs w:val="22"/>
                <w:lang w:val="bs-Latn"/>
              </w:rPr>
              <w:t>Успостављање и спровођење одговарајућих процедура, уредност, организација и безбедност градилишта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На локацији градилишта </w:t>
            </w:r>
          </w:p>
          <w:p w14:paraId="56B1C467"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Провера планова и уговора са </w:t>
            </w:r>
            <w:r w:rsidR="009B5FD6">
              <w:rPr>
                <w:rFonts w:eastAsia="Times New Roman" w:cstheme="minorHAnsi"/>
                <w:lang w:val="sr-Cyrl-RS"/>
              </w:rPr>
              <w:t>и</w:t>
            </w:r>
            <w:r w:rsidRPr="00A32E57">
              <w:rPr>
                <w:rFonts w:eastAsia="Times New Roman" w:cstheme="minorHAnsi"/>
              </w:rPr>
              <w:t xml:space="preserve">звођачима </w:t>
            </w:r>
          </w:p>
          <w:p w14:paraId="361A94E1"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6A54F40"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527DC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 xml:space="preserve">Како би се на најмању меру смањио ризик од неповољних утицаја на животну средину, безбедност и здравље на раду услед </w:t>
            </w:r>
            <w:r w:rsidRPr="00A32E57">
              <w:rPr>
                <w:rFonts w:asciiTheme="minorHAnsi" w:eastAsia="Times New Roman" w:hAnsiTheme="minorHAnsi" w:cstheme="minorHAnsi"/>
                <w:sz w:val="22"/>
                <w:szCs w:val="22"/>
              </w:rPr>
              <w:lastRenderedPageBreak/>
              <w:t>непостојања или непоштовања релевантних процедура.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lastRenderedPageBreak/>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253D02A2"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Стручни надзор</w:t>
            </w:r>
          </w:p>
          <w:p w14:paraId="309ABF91" w14:textId="77777777" w:rsidR="00995271" w:rsidRPr="00A32E57" w:rsidRDefault="00995271" w:rsidP="00527DC9">
            <w:pPr>
              <w:spacing w:after="0" w:line="240" w:lineRule="auto"/>
              <w:rPr>
                <w:rFonts w:eastAsia="Times New Roman" w:cstheme="minorHAnsi"/>
              </w:rPr>
            </w:pPr>
            <w:r w:rsidRPr="00A32E57">
              <w:rPr>
                <w:rFonts w:cstheme="minorHAnsi"/>
              </w:rPr>
              <w:t>ЈУП</w:t>
            </w:r>
          </w:p>
        </w:tc>
      </w:tr>
      <w:tr w:rsidR="009B5FD6" w:rsidRPr="00A32E57" w14:paraId="1CB4EAF5" w14:textId="77777777" w:rsidTr="00527DC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lastRenderedPageBreak/>
              <w:t xml:space="preserve">Обезбеђивање </w:t>
            </w:r>
            <w:r w:rsidRPr="00A32E57">
              <w:rPr>
                <w:rFonts w:eastAsia="Times New Roman" w:cstheme="minorHAnsi"/>
                <w:lang w:val="sr-Cyrl-RS"/>
              </w:rPr>
              <w:t>садног</w:t>
            </w:r>
            <w:r w:rsidRPr="00A32E57">
              <w:rPr>
                <w:rFonts w:eastAsia="Times New Roman" w:cstheme="minorHAnsi"/>
              </w:rPr>
              <w:t xml:space="preserve">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527DC9">
            <w:pPr>
              <w:spacing w:after="0" w:line="240" w:lineRule="auto"/>
              <w:rPr>
                <w:rFonts w:eastAsia="Times New Roman" w:cstheme="minorHAnsi"/>
                <w:lang w:val="sr-Cyrl-RS"/>
              </w:rPr>
            </w:pPr>
            <w:r w:rsidRPr="00A32E57">
              <w:rPr>
                <w:rFonts w:eastAsia="Times New Roman" w:cstheme="minorHAnsi"/>
              </w:rPr>
              <w:t xml:space="preserve">Набавка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материјала </w:t>
            </w:r>
            <w:r w:rsidRPr="00A32E57">
              <w:rPr>
                <w:rFonts w:eastAsia="Times New Roman" w:cstheme="minorHAnsi"/>
                <w:lang w:val="sr-Cyrl-RS"/>
              </w:rPr>
              <w:t xml:space="preserve">и хумуса </w:t>
            </w:r>
            <w:r w:rsidRPr="00A32E57">
              <w:rPr>
                <w:rFonts w:eastAsia="Times New Roman" w:cstheme="minorHAnsi"/>
              </w:rPr>
              <w:t xml:space="preserve">од лиценцираних добављача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Верификација докумената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527DC9">
            <w:pPr>
              <w:spacing w:after="0" w:line="240" w:lineRule="auto"/>
              <w:rPr>
                <w:rFonts w:eastAsia="Times New Roman" w:cstheme="minorHAnsi"/>
                <w:lang w:val="sr-Cyrl-RS"/>
              </w:rPr>
            </w:pPr>
            <w:r w:rsidRPr="00A32E57">
              <w:rPr>
                <w:rFonts w:eastAsia="Times New Roman" w:cstheme="minorHAnsi"/>
              </w:rPr>
              <w:t>Осигурати поузданост грађевинских материјала и њихову сигурност за здравље људи</w:t>
            </w:r>
            <w:r w:rsidR="009B5FD6">
              <w:rPr>
                <w:rFonts w:eastAsia="Times New Roman" w:cstheme="minorHAnsi"/>
                <w:lang w:val="sr-Cyrl-RS"/>
              </w:rPr>
              <w:t xml:space="preserve">, као и одрживост 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0DDB607E"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Стручни надзор</w:t>
            </w:r>
          </w:p>
          <w:p w14:paraId="341174A7"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ЈУП</w:t>
            </w:r>
          </w:p>
        </w:tc>
      </w:tr>
      <w:tr w:rsidR="009B5FD6" w:rsidRPr="00A32E57" w14:paraId="31D6E073" w14:textId="77777777" w:rsidTr="00527DC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Обезбеђивање грађевинског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527DC9">
            <w:pPr>
              <w:spacing w:after="0" w:line="240" w:lineRule="auto"/>
              <w:rPr>
                <w:rFonts w:eastAsia="Times New Roman" w:cstheme="minorHAnsi"/>
                <w:lang w:val="sr-Cyrl-RS"/>
              </w:rPr>
            </w:pPr>
            <w:r w:rsidRPr="00A32E57">
              <w:rPr>
                <w:rFonts w:eastAsia="Times New Roman" w:cstheme="minorHAnsi"/>
              </w:rPr>
              <w:t>Набавка грађевинског материјала од лиценцираних добављача/</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Верификација докумената</w:t>
            </w:r>
            <w:bookmarkStart w:id="35" w:name="_ftnref4"/>
            <w:bookmarkEnd w:id="35"/>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Осигурати поузданост грађевинских материјала и њихову сигурност за здравље људи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71EF765B"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Стручни надзор</w:t>
            </w:r>
          </w:p>
          <w:p w14:paraId="0A9C863F"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ЈУП</w:t>
            </w:r>
          </w:p>
        </w:tc>
      </w:tr>
      <w:tr w:rsidR="009B5FD6" w:rsidRPr="00A32E57" w14:paraId="054C01AA"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1494601F" w:rsidR="00995271" w:rsidRPr="009B5FD6" w:rsidRDefault="00995271" w:rsidP="00527DC9">
            <w:pPr>
              <w:spacing w:after="0" w:line="240" w:lineRule="auto"/>
              <w:rPr>
                <w:rFonts w:eastAsia="Times New Roman" w:cstheme="minorHAnsi"/>
                <w:lang w:val="sr-Cyrl-RS"/>
              </w:rPr>
            </w:pPr>
            <w:r w:rsidRPr="00A32E57">
              <w:rPr>
                <w:rFonts w:eastAsia="Times New Roman" w:cstheme="minorHAnsi"/>
              </w:rPr>
              <w:t>План за управљање отпадом за све произведене токове отпада</w:t>
            </w:r>
            <w:r w:rsidRPr="00A32E57">
              <w:rPr>
                <w:rFonts w:eastAsia="Times New Roman" w:cstheme="minorHAnsi"/>
                <w:lang w:val="sr-Cyrl-RS"/>
              </w:rPr>
              <w:t xml:space="preserve"> (Укључујући и План</w:t>
            </w:r>
            <w:r w:rsidRPr="00A32E57">
              <w:rPr>
                <w:rFonts w:cstheme="minorHAnsi"/>
                <w:color w:val="000000"/>
              </w:rPr>
              <w:t xml:space="preserve"> управљања отпадом од грађења и рушења</w:t>
            </w:r>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На локацији градилишта </w:t>
            </w:r>
          </w:p>
          <w:p w14:paraId="4F97A0FF"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Визуелна провера, Провера документације – План за управљање отпадом, лиценце одлагалишта и превозника, документи о кретању отпада (количине, врсте,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527DC9">
            <w:pPr>
              <w:spacing w:after="0" w:line="240" w:lineRule="auto"/>
              <w:rPr>
                <w:rFonts w:eastAsia="Times New Roman" w:cstheme="minorHAnsi"/>
                <w:lang w:val="sr-Cyrl-RS"/>
              </w:rPr>
            </w:pPr>
            <w:r w:rsidRPr="00A32E57">
              <w:rPr>
                <w:rFonts w:eastAsia="Times New Roman" w:cstheme="minorHAnsi"/>
              </w:rPr>
              <w:t>Како би се смањила производња отпада и обезбедио одговарајући начин одлагања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527DC9">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635E1701"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Стручни надзор</w:t>
            </w:r>
          </w:p>
          <w:p w14:paraId="2BA5737B" w14:textId="1A3A5454" w:rsidR="00995271" w:rsidRPr="00A32E57" w:rsidRDefault="009B5FD6" w:rsidP="00527DC9">
            <w:pPr>
              <w:spacing w:after="0" w:line="240" w:lineRule="auto"/>
              <w:rPr>
                <w:rFonts w:eastAsia="Times New Roman" w:cstheme="minorHAnsi"/>
              </w:rPr>
            </w:pPr>
            <w:r>
              <w:rPr>
                <w:rFonts w:eastAsia="Times New Roman" w:cstheme="minorHAnsi"/>
                <w:lang w:val="sr-Cyrl-RS"/>
              </w:rPr>
              <w:t xml:space="preserve">ЈЛС - </w:t>
            </w:r>
            <w:r w:rsidR="00995271" w:rsidRPr="00A32E57">
              <w:rPr>
                <w:rFonts w:eastAsia="Times New Roman" w:cstheme="minorHAnsi"/>
              </w:rPr>
              <w:t>Градски службеници: комунални инспектор и инспектор за заштиту животне средине</w:t>
            </w:r>
          </w:p>
        </w:tc>
      </w:tr>
      <w:tr w:rsidR="009B5FD6" w:rsidRPr="00A32E57" w14:paraId="690688B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527DC9">
            <w:pPr>
              <w:spacing w:after="0" w:line="240" w:lineRule="auto"/>
              <w:rPr>
                <w:rFonts w:cstheme="minorHAnsi"/>
              </w:rPr>
            </w:pPr>
            <w:r w:rsidRPr="00A32E57">
              <w:rPr>
                <w:rFonts w:cstheme="minorHAnsi"/>
              </w:rPr>
              <w:t>Примењени прописи за безбедност заједнице и мере заштите дефинисане Планом</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На локацији градилишта </w:t>
            </w:r>
          </w:p>
          <w:p w14:paraId="073041D6" w14:textId="77777777" w:rsidR="00995271" w:rsidRPr="00A32E57"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527DC9">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527DC9">
            <w:pPr>
              <w:spacing w:after="0" w:line="240" w:lineRule="auto"/>
              <w:rPr>
                <w:rFonts w:cstheme="minorHAnsi"/>
              </w:rPr>
            </w:pPr>
            <w:r w:rsidRPr="00A32E57">
              <w:rPr>
                <w:rFonts w:cstheme="minorHAnsi"/>
              </w:rPr>
              <w:t xml:space="preserve">На почетку радова и сваког радног дана до завршетка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527DC9">
            <w:pPr>
              <w:spacing w:after="0" w:line="240" w:lineRule="auto"/>
              <w:rPr>
                <w:rFonts w:cstheme="minorHAnsi"/>
              </w:rPr>
            </w:pPr>
            <w:r w:rsidRPr="00A32E57">
              <w:rPr>
                <w:rFonts w:cstheme="minorHAnsi"/>
              </w:rPr>
              <w:t xml:space="preserve">Како би се смањили здравствени и безбедносни ризици – повреде чланова локалне заједнице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527DC9">
            <w:pPr>
              <w:spacing w:after="0" w:line="240" w:lineRule="auto"/>
              <w:rPr>
                <w:rFonts w:cstheme="minorHAnsi"/>
              </w:rPr>
            </w:pPr>
            <w:r w:rsidRPr="00A32E57">
              <w:rPr>
                <w:rFonts w:cstheme="minorHAnsi"/>
              </w:rPr>
              <w:t xml:space="preserve">Извођач </w:t>
            </w:r>
          </w:p>
        </w:tc>
      </w:tr>
      <w:tr w:rsidR="009B5FD6" w:rsidRPr="00A32E57" w14:paraId="0E270E44"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527DC9">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527DC9">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527DC9">
            <w:pPr>
              <w:spacing w:after="0" w:line="240" w:lineRule="auto"/>
              <w:rPr>
                <w:rFonts w:cstheme="minorHAnsi"/>
              </w:rPr>
            </w:pPr>
            <w:r w:rsidRPr="00A32E57">
              <w:rPr>
                <w:rFonts w:cstheme="minorHAnsi"/>
              </w:rPr>
              <w:t>Визуелна провера, Провера документације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527DC9">
            <w:pPr>
              <w:spacing w:after="0" w:line="240" w:lineRule="auto"/>
              <w:rPr>
                <w:rFonts w:cstheme="minorHAnsi"/>
              </w:rPr>
            </w:pPr>
            <w:r w:rsidRPr="00A32E57">
              <w:rPr>
                <w:rFonts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527DC9">
            <w:pPr>
              <w:spacing w:after="0" w:line="240" w:lineRule="auto"/>
              <w:rPr>
                <w:rFonts w:cstheme="minorHAnsi"/>
              </w:rPr>
            </w:pPr>
            <w:r w:rsidRPr="00A32E57">
              <w:rPr>
                <w:rFonts w:cstheme="minorHAnsi"/>
              </w:rPr>
              <w:t xml:space="preserve">Како би се смањили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527DC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527DC9">
            <w:pPr>
              <w:spacing w:after="0" w:line="240" w:lineRule="auto"/>
              <w:rPr>
                <w:rFonts w:cstheme="minorHAnsi"/>
              </w:rPr>
            </w:pPr>
            <w:r w:rsidRPr="00A32E57">
              <w:rPr>
                <w:rFonts w:cstheme="minorHAnsi"/>
              </w:rPr>
              <w:t>Извођач</w:t>
            </w:r>
          </w:p>
        </w:tc>
      </w:tr>
      <w:tr w:rsidR="009B5FD6" w:rsidRPr="00A32E57" w14:paraId="21F73444"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77777777" w:rsidR="00995271" w:rsidRPr="00A32E57" w:rsidRDefault="00995271" w:rsidP="00527DC9">
            <w:pPr>
              <w:spacing w:after="0" w:line="240" w:lineRule="auto"/>
              <w:rPr>
                <w:rFonts w:cstheme="minorHAnsi"/>
              </w:rPr>
            </w:pPr>
            <w:r w:rsidRPr="00A32E57">
              <w:rPr>
                <w:rFonts w:cstheme="minorHAnsi"/>
              </w:rPr>
              <w:t xml:space="preserve">План за управљање отпадом за све произведене токове отпада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527DC9">
            <w:pPr>
              <w:spacing w:after="0" w:line="240" w:lineRule="auto"/>
              <w:rPr>
                <w:rFonts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035B3163" w:rsidR="00995271" w:rsidRPr="00A32E57" w:rsidRDefault="00995271" w:rsidP="00527DC9">
            <w:pPr>
              <w:spacing w:after="0" w:line="240" w:lineRule="auto"/>
              <w:rPr>
                <w:rFonts w:cstheme="minorHAnsi"/>
              </w:rPr>
            </w:pPr>
            <w:r w:rsidRPr="00A32E57">
              <w:rPr>
                <w:rFonts w:cstheme="minorHAnsi"/>
              </w:rPr>
              <w:t xml:space="preserve">Визуелна провера, Провера документације – План за управљање отпадом, лиценце одлагалишта и превозника, </w:t>
            </w:r>
            <w:r w:rsidR="009B5FD6">
              <w:rPr>
                <w:rFonts w:cstheme="minorHAnsi"/>
                <w:lang w:val="sr-Cyrl-RS"/>
              </w:rPr>
              <w:t xml:space="preserve">уговор са лиценцираном компанијом, </w:t>
            </w:r>
            <w:r w:rsidRPr="00A32E57">
              <w:rPr>
                <w:rFonts w:cstheme="minorHAnsi"/>
              </w:rPr>
              <w:t xml:space="preserve">документи о кретању отпада уколико генерисани отпад то захтева (количине, врсте, итд.)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77777777" w:rsidR="00995271" w:rsidRPr="00A32E57" w:rsidRDefault="00995271" w:rsidP="00527DC9">
            <w:pPr>
              <w:spacing w:after="0" w:line="240" w:lineRule="auto"/>
              <w:rPr>
                <w:rFonts w:cstheme="minorHAnsi"/>
              </w:rPr>
            </w:pPr>
            <w:r w:rsidRPr="00A32E57">
              <w:rPr>
                <w:rFonts w:cstheme="minorHAnsi"/>
              </w:rPr>
              <w:t xml:space="preserve">Пре почетка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527DC9">
            <w:pPr>
              <w:spacing w:after="0" w:line="240" w:lineRule="auto"/>
              <w:rPr>
                <w:rFonts w:cstheme="minorHAnsi"/>
              </w:rPr>
            </w:pPr>
            <w:r w:rsidRPr="00A32E57">
              <w:rPr>
                <w:rFonts w:cstheme="minorHAnsi"/>
              </w:rPr>
              <w:t xml:space="preserve">Како би се смањила производња отпада и обезбедио одговарајући начин одлагања отпада.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527DC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9B5FD6" w:rsidRPr="00A32E57" w14:paraId="2CCCEEC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План евакуације и спасавања корисника;</w:t>
            </w:r>
          </w:p>
          <w:p w14:paraId="18859684" w14:textId="77777777" w:rsidR="00995271" w:rsidRPr="00A32E57" w:rsidRDefault="00995271" w:rsidP="00527DC9">
            <w:pPr>
              <w:spacing w:after="0" w:line="240" w:lineRule="auto"/>
              <w:rPr>
                <w:rFonts w:cstheme="minorHAnsi"/>
              </w:rPr>
            </w:pPr>
            <w:r w:rsidRPr="00A32E57">
              <w:rPr>
                <w:rFonts w:eastAsia="Times New Roman" w:cstheme="minorHAnsi"/>
              </w:rPr>
              <w:lastRenderedPageBreak/>
              <w:t>План одржавања и сигурности</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lastRenderedPageBreak/>
              <w:t xml:space="preserve">На локацији градилишта </w:t>
            </w:r>
          </w:p>
          <w:p w14:paraId="14CC6B9E" w14:textId="77777777" w:rsidR="00995271" w:rsidRPr="00A32E57"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527DC9">
            <w:pPr>
              <w:spacing w:after="0" w:line="240" w:lineRule="auto"/>
              <w:rPr>
                <w:rFonts w:cstheme="minorHAnsi"/>
              </w:rPr>
            </w:pPr>
            <w:r w:rsidRPr="00A32E57">
              <w:rPr>
                <w:rFonts w:eastAsia="Times New Roman"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527DC9">
            <w:pPr>
              <w:spacing w:after="0" w:line="240" w:lineRule="auto"/>
              <w:rPr>
                <w:rFonts w:cstheme="minorHAnsi"/>
              </w:rPr>
            </w:pPr>
            <w:r w:rsidRPr="00A32E57">
              <w:rPr>
                <w:rFonts w:eastAsia="Times New Roman" w:cstheme="minorHAnsi"/>
              </w:rPr>
              <w:t>Прије завр</w:t>
            </w:r>
            <w:r w:rsidR="009B5FD6">
              <w:rPr>
                <w:rFonts w:eastAsia="Times New Roman" w:cstheme="minorHAnsi"/>
                <w:lang w:val="sr-Cyrl-RS"/>
              </w:rPr>
              <w:t>ш</w:t>
            </w:r>
            <w:r w:rsidRPr="00A32E57">
              <w:rPr>
                <w:rFonts w:eastAsia="Times New Roman"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527DC9">
            <w:pPr>
              <w:spacing w:after="0" w:line="240" w:lineRule="auto"/>
              <w:rPr>
                <w:rFonts w:cstheme="minorHAnsi"/>
              </w:rPr>
            </w:pPr>
            <w:r w:rsidRPr="00A32E57">
              <w:rPr>
                <w:rFonts w:eastAsia="Times New Roman" w:cstheme="minorHAnsi"/>
              </w:rPr>
              <w:t>Сигурност деце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527DC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Трошак корисника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527DC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Надлежно предузеће ЈЛС, ЈУП</w:t>
            </w:r>
          </w:p>
        </w:tc>
      </w:tr>
      <w:tr w:rsidR="009B5FD6" w:rsidRPr="00A32E57" w14:paraId="0B929323"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527DC9">
            <w:pPr>
              <w:spacing w:after="0" w:line="240" w:lineRule="auto"/>
              <w:rPr>
                <w:rFonts w:cstheme="minorHAnsi"/>
              </w:rPr>
            </w:pPr>
            <w:r w:rsidRPr="00A32E57">
              <w:rPr>
                <w:rFonts w:cstheme="minorHAnsi"/>
              </w:rPr>
              <w:t>План евакуације и</w:t>
            </w:r>
            <w:r w:rsidRPr="00A32E57">
              <w:rPr>
                <w:rFonts w:cstheme="minorHAnsi"/>
                <w:lang w:val="sr-Cyrl-RS"/>
              </w:rPr>
              <w:t xml:space="preserve"> с</w:t>
            </w:r>
            <w:r w:rsidRPr="00A32E57">
              <w:rPr>
                <w:rFonts w:cstheme="minorHAnsi"/>
              </w:rPr>
              <w:t>пасавања током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На локацији градилишта </w:t>
            </w:r>
          </w:p>
          <w:p w14:paraId="529D8CD0" w14:textId="77777777" w:rsidR="00995271" w:rsidRPr="00A32E57" w:rsidRDefault="00995271" w:rsidP="00527DC9">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r w:rsidRPr="00A32E57">
              <w:rPr>
                <w:rFonts w:cstheme="minorHAnsi"/>
              </w:rPr>
              <w:t>Извођача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527DC9">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527DC9">
            <w:pPr>
              <w:spacing w:after="0" w:line="240" w:lineRule="auto"/>
              <w:rPr>
                <w:rFonts w:cstheme="minorHAnsi"/>
              </w:rPr>
            </w:pPr>
            <w:r w:rsidRPr="00A32E57">
              <w:rPr>
                <w:rFonts w:cstheme="minorHAnsi"/>
              </w:rPr>
              <w:t>Пре по</w:t>
            </w:r>
            <w:r w:rsidR="009B5FD6">
              <w:rPr>
                <w:rFonts w:cstheme="minorHAnsi"/>
                <w:lang w:val="sr-Cyrl-RS"/>
              </w:rPr>
              <w:t>ч</w:t>
            </w:r>
            <w:r w:rsidRPr="00A32E57">
              <w:rPr>
                <w:rFonts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527DC9">
            <w:pPr>
              <w:spacing w:after="0" w:line="240" w:lineRule="auto"/>
              <w:rPr>
                <w:rFonts w:cstheme="minorHAnsi"/>
              </w:rPr>
            </w:pPr>
            <w:r w:rsidRPr="00A32E57">
              <w:rPr>
                <w:rFonts w:cstheme="minorHAnsi"/>
              </w:rPr>
              <w:t>Сигурност запосленика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9B5FD6" w:rsidRPr="00A32E57" w14:paraId="747F6605"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09E64287" w:rsidR="00995271" w:rsidRPr="00A32E57" w:rsidRDefault="00D72D59" w:rsidP="00527DC9">
            <w:pPr>
              <w:spacing w:after="0" w:line="240" w:lineRule="auto"/>
              <w:rPr>
                <w:rFonts w:eastAsia="Times New Roman" w:cstheme="minorHAnsi"/>
                <w:lang w:val="sr-Cyrl-RS"/>
              </w:rPr>
            </w:pPr>
            <w:r w:rsidRPr="00D72D59">
              <w:rPr>
                <w:rFonts w:eastAsia="Times New Roman" w:cstheme="minorHAnsi"/>
              </w:rPr>
              <w:t xml:space="preserve">Прикупљање, превоз и складиштење </w:t>
            </w:r>
            <w:r w:rsidR="00995271" w:rsidRPr="00A32E57">
              <w:rPr>
                <w:rFonts w:eastAsia="Times New Roman" w:cstheme="minorHAnsi"/>
              </w:rPr>
              <w:t xml:space="preserve"> грађевинског отпада (нарочито стакла)</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прашине насталих током </w:t>
            </w:r>
            <w:r w:rsidR="00995271" w:rsidRPr="00A32E57">
              <w:rPr>
                <w:rFonts w:eastAsia="Times New Roman" w:cstheme="minorHAnsi"/>
                <w:lang w:val="sr-Cyrl-RS"/>
              </w:rPr>
              <w:t>радова</w:t>
            </w:r>
          </w:p>
          <w:p w14:paraId="71AB551D"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На локацији градилишта </w:t>
            </w:r>
          </w:p>
          <w:p w14:paraId="2782CAD0"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AB48E7" w14:textId="77777777" w:rsidR="00995271" w:rsidRPr="00A32E57" w:rsidRDefault="00995271" w:rsidP="00527DC9">
            <w:pPr>
              <w:spacing w:after="0" w:line="240" w:lineRule="auto"/>
              <w:jc w:val="both"/>
              <w:rPr>
                <w:rFonts w:eastAsia="Times New Roman" w:cstheme="minorHAnsi"/>
              </w:rPr>
            </w:pPr>
            <w:r w:rsidRPr="00A32E57">
              <w:rPr>
                <w:rFonts w:eastAsia="Times New Roman"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A32E57">
              <w:rPr>
                <w:rFonts w:eastAsia="Times New Roman" w:cstheme="minorHAnsi"/>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A32E57" w:rsidRDefault="00995271" w:rsidP="00527DC9">
            <w:pPr>
              <w:spacing w:after="0" w:line="240" w:lineRule="auto"/>
              <w:rPr>
                <w:rFonts w:eastAsia="Times New Roman" w:cstheme="minorHAnsi"/>
              </w:rPr>
            </w:pPr>
            <w:r w:rsidRPr="00A32E57">
              <w:rPr>
                <w:rFonts w:eastAsia="Times New Roman" w:cstheme="minorHAnsi"/>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527DC9">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 xml:space="preserve">Извођач </w:t>
            </w:r>
          </w:p>
          <w:p w14:paraId="2367F471"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Стручни надзор</w:t>
            </w:r>
          </w:p>
          <w:p w14:paraId="66195283" w14:textId="77777777" w:rsidR="00995271" w:rsidRPr="00A32E57" w:rsidRDefault="00995271" w:rsidP="00527DC9">
            <w:pPr>
              <w:spacing w:after="0" w:line="240" w:lineRule="auto"/>
              <w:rPr>
                <w:rFonts w:eastAsia="Times New Roman" w:cstheme="minorHAnsi"/>
              </w:rPr>
            </w:pPr>
          </w:p>
        </w:tc>
      </w:tr>
      <w:tr w:rsidR="009B5FD6" w:rsidRPr="00A32E57" w14:paraId="6742AB1D"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527DC9">
            <w:pPr>
              <w:spacing w:after="0" w:line="240" w:lineRule="auto"/>
              <w:rPr>
                <w:rFonts w:eastAsia="Times New Roman" w:cstheme="minorHAnsi"/>
              </w:rPr>
            </w:pPr>
            <w:r w:rsidRPr="00A32E57">
              <w:rPr>
                <w:rFonts w:cstheme="minorHAnsi"/>
              </w:rPr>
              <w:t xml:space="preserve">Ниво прашине – фине честице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527DC9">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527DC9">
            <w:pPr>
              <w:spacing w:after="0" w:line="240" w:lineRule="auto"/>
              <w:rPr>
                <w:rFonts w:eastAsia="Times New Roman" w:cstheme="minorHAnsi"/>
              </w:rPr>
            </w:pPr>
            <w:r w:rsidRPr="00A32E57">
              <w:rPr>
                <w:rFonts w:cstheme="minorHAnsi"/>
              </w:rPr>
              <w:t xml:space="preserve">Визуелне провере и инструменти за мерење по потреби; мерење након негативног налаза инспекције или пристигле жалбе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527DC9">
            <w:pPr>
              <w:spacing w:after="0" w:line="240" w:lineRule="auto"/>
              <w:rPr>
                <w:rFonts w:eastAsia="Times New Roman" w:cstheme="minorHAnsi"/>
              </w:rPr>
            </w:pPr>
            <w:r w:rsidRPr="00A32E57">
              <w:rPr>
                <w:rFonts w:cstheme="minorHAnsi"/>
              </w:rPr>
              <w:t xml:space="preserve">Само током реновирања, 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527DC9">
            <w:pPr>
              <w:spacing w:after="0" w:line="240" w:lineRule="auto"/>
              <w:rPr>
                <w:rFonts w:eastAsia="Times New Roman" w:cstheme="minorHAnsi"/>
              </w:rPr>
            </w:pPr>
            <w:r w:rsidRPr="00A32E57">
              <w:rPr>
                <w:rFonts w:cstheme="minorHAnsi"/>
              </w:rPr>
              <w:t xml:space="preserve">Како би се избегло и смањило на најмању меру накупљање прашине у 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527DC9">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527DC9">
            <w:pPr>
              <w:spacing w:after="0" w:line="240" w:lineRule="auto"/>
              <w:rPr>
                <w:rFonts w:eastAsia="Times New Roman" w:cstheme="minorHAnsi"/>
              </w:rPr>
            </w:pPr>
            <w:r w:rsidRPr="00A32E57">
              <w:rPr>
                <w:rFonts w:cstheme="minorHAnsi"/>
              </w:rPr>
              <w:t xml:space="preserve">Извођач </w:t>
            </w:r>
          </w:p>
        </w:tc>
      </w:tr>
      <w:tr w:rsidR="009B5FD6" w:rsidRPr="00A32E57" w14:paraId="39A04E91"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527DC9">
            <w:pPr>
              <w:spacing w:after="0" w:line="240" w:lineRule="auto"/>
              <w:rPr>
                <w:rFonts w:eastAsia="Times New Roman" w:cstheme="minorHAnsi"/>
              </w:rPr>
            </w:pPr>
            <w:r w:rsidRPr="00A32E57">
              <w:rPr>
                <w:rFonts w:cstheme="minorHAnsi"/>
              </w:rPr>
              <w:t xml:space="preserve">Прикупљање, превоз и складиштење </w:t>
            </w:r>
            <w:r w:rsidRPr="00A32E57">
              <w:rPr>
                <w:rFonts w:cstheme="minorHAnsi"/>
              </w:rPr>
              <w:lastRenderedPageBreak/>
              <w:t>опасног отпада (уколико га има)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527DC9">
            <w:pPr>
              <w:spacing w:after="0" w:line="240" w:lineRule="auto"/>
              <w:rPr>
                <w:rFonts w:eastAsia="Times New Roman" w:cstheme="minorHAnsi"/>
              </w:rPr>
            </w:pPr>
            <w:r w:rsidRPr="00A32E57">
              <w:rPr>
                <w:rFonts w:cstheme="minorHAnsi"/>
              </w:rPr>
              <w:lastRenderedPageBreak/>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77777777" w:rsidR="00995271" w:rsidRPr="00A32E57" w:rsidRDefault="00995271" w:rsidP="00527DC9">
            <w:pPr>
              <w:spacing w:after="0" w:line="240" w:lineRule="auto"/>
              <w:ind w:left="41"/>
              <w:rPr>
                <w:rFonts w:eastAsia="Times New Roman" w:cstheme="minorHAnsi"/>
              </w:rPr>
            </w:pPr>
            <w:r w:rsidRPr="00A32E57">
              <w:rPr>
                <w:rFonts w:cstheme="minorHAnsi"/>
              </w:rPr>
              <w:t xml:space="preserve">Визуелне провере и инструменти за мерење по потреби; </w:t>
            </w:r>
            <w:r w:rsidRPr="00A32E57">
              <w:rPr>
                <w:rFonts w:cstheme="minorHAnsi"/>
              </w:rPr>
              <w:lastRenderedPageBreak/>
              <w:t xml:space="preserve">мерење након негативног налаза инспекције или пристигле </w:t>
            </w:r>
            <w:r w:rsidRPr="00A32E57">
              <w:rPr>
                <w:rFonts w:cstheme="minorHAnsi"/>
                <w:lang w:val="sr-Cyrl-RS"/>
              </w:rPr>
              <w:t>ж</w:t>
            </w:r>
            <w:r w:rsidRPr="00A32E57">
              <w:rPr>
                <w:rFonts w:cstheme="minorHAnsi"/>
              </w:rPr>
              <w:t xml:space="preserve">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527DC9">
            <w:pPr>
              <w:spacing w:after="0" w:line="240" w:lineRule="auto"/>
              <w:rPr>
                <w:rFonts w:eastAsia="Times New Roman" w:cstheme="minorHAnsi"/>
              </w:rPr>
            </w:pPr>
            <w:r w:rsidRPr="00A32E57">
              <w:rPr>
                <w:rFonts w:cstheme="minorHAnsi"/>
              </w:rPr>
              <w:lastRenderedPageBreak/>
              <w:t xml:space="preserve">Само током реновирања, </w:t>
            </w:r>
            <w:r w:rsidRPr="00A32E57">
              <w:rPr>
                <w:rFonts w:cstheme="minorHAnsi"/>
              </w:rPr>
              <w:lastRenderedPageBreak/>
              <w:t xml:space="preserve">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527DC9">
            <w:pPr>
              <w:spacing w:after="0" w:line="240" w:lineRule="auto"/>
              <w:rPr>
                <w:rFonts w:eastAsia="Times New Roman" w:cstheme="minorHAnsi"/>
              </w:rPr>
            </w:pPr>
            <w:r w:rsidRPr="00A32E57">
              <w:rPr>
                <w:rFonts w:cstheme="minorHAnsi"/>
              </w:rPr>
              <w:lastRenderedPageBreak/>
              <w:t xml:space="preserve">Како би се избегло и смањило на </w:t>
            </w:r>
            <w:r w:rsidRPr="00A32E57">
              <w:rPr>
                <w:rFonts w:cstheme="minorHAnsi"/>
              </w:rPr>
              <w:lastRenderedPageBreak/>
              <w:t xml:space="preserve">најмању меру накупљање прашине у 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527DC9">
            <w:pPr>
              <w:spacing w:after="0" w:line="240" w:lineRule="auto"/>
              <w:rPr>
                <w:rFonts w:eastAsia="Times New Roman" w:cstheme="minorHAnsi"/>
              </w:rPr>
            </w:pPr>
            <w:r w:rsidRPr="00A32E57">
              <w:rPr>
                <w:rFonts w:cstheme="minorHAnsi"/>
              </w:rPr>
              <w:t xml:space="preserve">Извођач </w:t>
            </w:r>
          </w:p>
        </w:tc>
      </w:tr>
      <w:tr w:rsidR="009B5FD6" w:rsidRPr="00A32E57" w14:paraId="48225837"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527DC9">
            <w:pPr>
              <w:spacing w:after="0" w:line="240" w:lineRule="auto"/>
              <w:rPr>
                <w:rFonts w:eastAsia="Times New Roman" w:cstheme="minorHAnsi"/>
              </w:rPr>
            </w:pPr>
            <w:r w:rsidRPr="00A32E57">
              <w:rPr>
                <w:rFonts w:cstheme="minorHAnsi"/>
              </w:rPr>
              <w:t>Бука од грађевинских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527DC9">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527DC9">
            <w:pPr>
              <w:spacing w:after="0" w:line="240" w:lineRule="auto"/>
              <w:ind w:left="41"/>
              <w:rPr>
                <w:rFonts w:eastAsia="Times New Roman" w:cstheme="minorHAnsi"/>
                <w:lang w:val="sr-Cyrl-RS"/>
              </w:rPr>
            </w:pPr>
            <w:r w:rsidRPr="00A32E57">
              <w:rPr>
                <w:rFonts w:cstheme="minorHAnsi"/>
              </w:rPr>
              <w:t xml:space="preserve">Аудитивно праћење нивоа буке и бележење жалби локалног становништва. У случају жалби увести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527DC9">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527DC9">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527DC9">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527DC9">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527DC9">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527DC9">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9B5FD6" w:rsidRPr="00A32E57" w14:paraId="183B3CE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527DC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527DC9">
            <w:pPr>
              <w:pStyle w:val="TableParagraph"/>
              <w:ind w:left="26" w:firstLine="2"/>
              <w:rPr>
                <w:rFonts w:asciiTheme="minorHAnsi" w:hAnsiTheme="minorHAnsi" w:cstheme="minorHAnsi"/>
                <w:lang w:val="sr-Cyrl-RS"/>
              </w:rPr>
            </w:pPr>
            <w:r w:rsidRPr="00A32E57">
              <w:rPr>
                <w:rFonts w:asciiTheme="minorHAnsi" w:hAnsiTheme="minorHAnsi" w:cstheme="minorHAnsi"/>
              </w:rPr>
              <w:t>Загађење ваздуха</w:t>
            </w:r>
            <w:r w:rsidRPr="00A32E57">
              <w:rPr>
                <w:rFonts w:asciiTheme="minorHAnsi" w:hAnsiTheme="minorHAnsi" w:cstheme="minorHAnsi"/>
                <w:spacing w:val="1"/>
              </w:rPr>
              <w:t xml:space="preserve"> </w:t>
            </w:r>
            <w:r w:rsidRPr="00A32E57">
              <w:rPr>
                <w:rFonts w:asciiTheme="minorHAnsi" w:hAnsiTheme="minorHAnsi" w:cstheme="minorHAnsi"/>
              </w:rPr>
              <w:t>прашин</w:t>
            </w:r>
            <w:r w:rsidR="00D72D59">
              <w:rPr>
                <w:rFonts w:asciiTheme="minorHAnsi" w:hAnsiTheme="minorHAnsi" w:cstheme="minorHAnsi"/>
                <w:lang w:val="sr-Cyrl-RS"/>
              </w:rPr>
              <w:t>ом</w:t>
            </w:r>
            <w:r w:rsidRPr="00A32E57">
              <w:rPr>
                <w:rFonts w:asciiTheme="minorHAnsi" w:hAnsiTheme="minorHAnsi" w:cstheme="minorHAnsi"/>
              </w:rPr>
              <w:t>,</w:t>
            </w:r>
            <w:r w:rsidRPr="00A32E57">
              <w:rPr>
                <w:rFonts w:asciiTheme="minorHAnsi" w:hAnsiTheme="minorHAnsi" w:cstheme="minorHAnsi"/>
                <w:spacing w:val="1"/>
              </w:rPr>
              <w:t xml:space="preserve"> </w:t>
            </w:r>
            <w:r w:rsidRPr="00A32E57">
              <w:rPr>
                <w:rFonts w:asciiTheme="minorHAnsi" w:hAnsiTheme="minorHAnsi" w:cstheme="minorHAnsi"/>
              </w:rPr>
              <w:t>честиц</w:t>
            </w:r>
            <w:r w:rsidR="00D72D59">
              <w:rPr>
                <w:rFonts w:asciiTheme="minorHAnsi" w:hAnsiTheme="minorHAnsi" w:cstheme="minorHAnsi"/>
                <w:lang w:val="sr-Cyrl-RS"/>
              </w:rPr>
              <w:t>ама</w:t>
            </w:r>
          </w:p>
          <w:p w14:paraId="5F1EEDD8" w14:textId="77777777" w:rsidR="00995271" w:rsidRPr="00A32E57" w:rsidRDefault="00995271" w:rsidP="00527DC9">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527DC9">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527DC9">
            <w:pPr>
              <w:spacing w:after="0" w:line="240" w:lineRule="auto"/>
              <w:ind w:left="41"/>
              <w:rPr>
                <w:rFonts w:cstheme="minorHAnsi"/>
              </w:rPr>
            </w:pPr>
            <w:r w:rsidRPr="00A32E57">
              <w:rPr>
                <w:rFonts w:cstheme="minorHAnsi"/>
              </w:rPr>
              <w:t xml:space="preserve">Узорковање </w:t>
            </w:r>
            <w:r w:rsidRPr="00A32E57">
              <w:rPr>
                <w:rFonts w:cstheme="minorHAnsi"/>
                <w:spacing w:val="-1"/>
              </w:rPr>
              <w:t>овлашћени</w:t>
            </w:r>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527DC9">
            <w:pPr>
              <w:spacing w:after="0" w:line="240" w:lineRule="auto"/>
              <w:rPr>
                <w:rFonts w:cstheme="minorHAnsi"/>
                <w:lang w:val="sr-Cyrl-RS"/>
              </w:rPr>
            </w:pPr>
            <w:r w:rsidRPr="00A32E57">
              <w:rPr>
                <w:rFonts w:cstheme="minorHAnsi"/>
              </w:rPr>
              <w:t>По притужби</w:t>
            </w:r>
            <w:r w:rsidRPr="00A32E57">
              <w:rPr>
                <w:rFonts w:cstheme="minorHAnsi"/>
                <w:spacing w:val="1"/>
              </w:rPr>
              <w:t xml:space="preserve"> </w:t>
            </w:r>
            <w:r w:rsidRPr="00A32E57">
              <w:rPr>
                <w:rFonts w:cstheme="minorHAnsi"/>
              </w:rPr>
              <w:t>или негатив</w:t>
            </w:r>
            <w:r w:rsidR="00D72D59">
              <w:rPr>
                <w:rFonts w:cstheme="minorHAnsi"/>
                <w:lang w:val="sr-Cyrl-RS"/>
              </w:rPr>
              <w:t>ом</w:t>
            </w:r>
            <w:r w:rsidRPr="00A32E57">
              <w:rPr>
                <w:rFonts w:cstheme="minorHAnsi"/>
              </w:rPr>
              <w:t>н</w:t>
            </w:r>
            <w:r w:rsidRPr="00A32E57">
              <w:rPr>
                <w:rFonts w:cstheme="minorHAnsi"/>
                <w:spacing w:val="1"/>
              </w:rPr>
              <w:t xml:space="preserve"> </w:t>
            </w:r>
            <w:r w:rsidRPr="00A32E57">
              <w:rPr>
                <w:rFonts w:cstheme="minorHAnsi"/>
              </w:rPr>
              <w:t>инспекциј</w:t>
            </w:r>
            <w:r w:rsidR="00D72D59">
              <w:rPr>
                <w:rFonts w:cstheme="minorHAnsi"/>
                <w:lang w:val="sr-Cyrl-RS"/>
              </w:rPr>
              <w:t>ом</w:t>
            </w:r>
            <w:r w:rsidRPr="00A32E57">
              <w:rPr>
                <w:rFonts w:cstheme="minorHAnsi"/>
                <w:spacing w:val="-9"/>
              </w:rPr>
              <w:t xml:space="preserve"> </w:t>
            </w:r>
            <w:r w:rsidRPr="00A32E57">
              <w:rPr>
                <w:rFonts w:cstheme="minorHAnsi"/>
              </w:rPr>
              <w:t>налаз</w:t>
            </w:r>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527DC9">
            <w:pPr>
              <w:pStyle w:val="TableParagraph"/>
              <w:rPr>
                <w:rFonts w:asciiTheme="minorHAnsi" w:hAnsiTheme="minorHAnsi" w:cstheme="minorHAnsi"/>
              </w:rPr>
            </w:pPr>
          </w:p>
          <w:p w14:paraId="3B5B0765" w14:textId="2B83E303" w:rsidR="00995271" w:rsidRPr="00A32E57" w:rsidRDefault="00D72D59" w:rsidP="00527DC9">
            <w:pPr>
              <w:spacing w:after="0" w:line="240" w:lineRule="auto"/>
              <w:rPr>
                <w:rFonts w:cstheme="minorHAnsi"/>
              </w:rPr>
            </w:pPr>
            <w:r>
              <w:rPr>
                <w:rFonts w:cstheme="minorHAnsi"/>
                <w:lang w:val="sr-Cyrl-RS"/>
              </w:rPr>
              <w:t>Б</w:t>
            </w:r>
            <w:r w:rsidRPr="00A32E57">
              <w:rPr>
                <w:rFonts w:cstheme="minorHAnsi"/>
              </w:rPr>
              <w:t>уџет</w:t>
            </w:r>
            <w:r>
              <w:rPr>
                <w:rFonts w:cstheme="minorHAnsi"/>
                <w:lang w:val="sr-Cyrl-RS"/>
              </w:rPr>
              <w:t xml:space="preserve"> </w:t>
            </w:r>
            <w:r w:rsidR="00995271" w:rsidRPr="00A32E57">
              <w:rPr>
                <w:rFonts w:cstheme="minorHAnsi"/>
              </w:rPr>
              <w:t>Извођач</w:t>
            </w:r>
            <w:r>
              <w:rPr>
                <w:rFonts w:cstheme="minorHAnsi"/>
                <w:lang w:val="sr-Cyrl-RS"/>
              </w:rPr>
              <w:t>а</w:t>
            </w:r>
            <w:r w:rsidR="00995271" w:rsidRPr="00A32E57">
              <w:rPr>
                <w:rFonts w:cstheme="minorHAnsi"/>
              </w:rPr>
              <w:t xml:space="preserve"> радова</w:t>
            </w:r>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527DC9">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527DC9">
            <w:pPr>
              <w:spacing w:after="0" w:line="240" w:lineRule="auto"/>
              <w:rPr>
                <w:rFonts w:cstheme="minorHAnsi"/>
              </w:rPr>
            </w:pPr>
            <w:r w:rsidRPr="00A32E57">
              <w:rPr>
                <w:rFonts w:cstheme="minorHAnsi"/>
                <w:lang w:val="sr-Cyrl-RS"/>
              </w:rPr>
              <w:t>Инспекцијске службе</w:t>
            </w:r>
          </w:p>
        </w:tc>
      </w:tr>
      <w:tr w:rsidR="009B5FD6" w:rsidRPr="00A32E57" w14:paraId="70307C13"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527DC9">
            <w:pPr>
              <w:spacing w:after="0" w:line="240" w:lineRule="auto"/>
              <w:rPr>
                <w:rFonts w:cstheme="minorHAnsi"/>
                <w:lang w:val="sr-Cyrl-RS"/>
              </w:rPr>
            </w:pPr>
            <w:r w:rsidRPr="00A32E57">
              <w:rPr>
                <w:rFonts w:cstheme="minorHAnsi"/>
                <w:lang w:val="sr-Cyrl-RS"/>
              </w:rPr>
              <w:t>З</w:t>
            </w:r>
            <w:r w:rsidRPr="00A32E57">
              <w:rPr>
                <w:rFonts w:cstheme="minorHAnsi"/>
              </w:rPr>
              <w:t>агађењ</w:t>
            </w:r>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527DC9">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527DC9">
            <w:pPr>
              <w:spacing w:after="0" w:line="240" w:lineRule="auto"/>
              <w:ind w:left="41"/>
              <w:rPr>
                <w:rFonts w:cstheme="minorHAnsi"/>
              </w:rPr>
            </w:pPr>
            <w:r w:rsidRPr="00A32E57">
              <w:rPr>
                <w:rFonts w:cstheme="minorHAnsi"/>
              </w:rPr>
              <w:t xml:space="preserve">Визуелне провере и инструменти за мерење по потреби; </w:t>
            </w:r>
            <w:r w:rsidR="00D72D59">
              <w:rPr>
                <w:rFonts w:cstheme="minorHAnsi"/>
                <w:lang w:val="sr-Cyrl-RS"/>
              </w:rPr>
              <w:t>М</w:t>
            </w:r>
            <w:r w:rsidRPr="00A32E57">
              <w:rPr>
                <w:rFonts w:cstheme="minorHAnsi"/>
              </w:rPr>
              <w:t xml:space="preserve">ерење након негативног налаза инспекције или пристигле </w:t>
            </w:r>
            <w:r w:rsidRPr="00A32E57">
              <w:rPr>
                <w:rFonts w:cstheme="minorHAnsi"/>
                <w:lang w:val="sr-Cyrl-RS"/>
              </w:rPr>
              <w:t>ж</w:t>
            </w:r>
            <w:r w:rsidRPr="00A32E57">
              <w:rPr>
                <w:rFonts w:cstheme="minorHAnsi"/>
              </w:rPr>
              <w:t>албе локалног становни</w:t>
            </w:r>
            <w:r w:rsidR="00D72D59">
              <w:rPr>
                <w:rFonts w:cstheme="minorHAnsi"/>
                <w:lang w:val="sr-Cyrl-RS"/>
              </w:rPr>
              <w:t>ш</w:t>
            </w:r>
            <w:r w:rsidRPr="00A32E57">
              <w:rPr>
                <w:rFonts w:cstheme="minorHAnsi"/>
              </w:rPr>
              <w:t>тва.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527DC9">
            <w:pPr>
              <w:pStyle w:val="TableParagraph"/>
              <w:rPr>
                <w:rFonts w:asciiTheme="minorHAnsi" w:hAnsiTheme="minorHAnsi" w:cstheme="minorHAnsi"/>
              </w:rPr>
            </w:pPr>
          </w:p>
          <w:p w14:paraId="3972BED7" w14:textId="77777777" w:rsidR="00995271" w:rsidRPr="00A32E57" w:rsidRDefault="00995271" w:rsidP="00527DC9">
            <w:pPr>
              <w:pStyle w:val="TableParagraph"/>
              <w:rPr>
                <w:rFonts w:asciiTheme="minorHAnsi" w:hAnsiTheme="minorHAnsi" w:cstheme="minorHAnsi"/>
              </w:rPr>
            </w:pPr>
          </w:p>
          <w:p w14:paraId="02101B8C" w14:textId="77777777" w:rsidR="00995271" w:rsidRPr="00A32E57" w:rsidRDefault="00995271" w:rsidP="00527DC9">
            <w:pPr>
              <w:pStyle w:val="TableParagraph"/>
              <w:rPr>
                <w:rFonts w:asciiTheme="minorHAnsi" w:hAnsiTheme="minorHAnsi" w:cstheme="minorHAnsi"/>
              </w:rPr>
            </w:pPr>
          </w:p>
          <w:p w14:paraId="3EFD6A61" w14:textId="77777777" w:rsidR="00995271" w:rsidRPr="00A32E57" w:rsidRDefault="00995271" w:rsidP="00527DC9">
            <w:pPr>
              <w:pStyle w:val="TableParagraph"/>
              <w:rPr>
                <w:rFonts w:asciiTheme="minorHAnsi" w:hAnsiTheme="minorHAnsi" w:cstheme="minorHAnsi"/>
              </w:rPr>
            </w:pPr>
          </w:p>
          <w:p w14:paraId="1AE6DEA3" w14:textId="77777777" w:rsidR="00995271" w:rsidRPr="00A32E57" w:rsidRDefault="00995271" w:rsidP="00527DC9">
            <w:pPr>
              <w:spacing w:after="0" w:line="240" w:lineRule="auto"/>
              <w:rPr>
                <w:rFonts w:cstheme="minorHAnsi"/>
              </w:rPr>
            </w:pPr>
            <w:r w:rsidRPr="00A32E57">
              <w:rPr>
                <w:rFonts w:cstheme="minorHAnsi"/>
              </w:rPr>
              <w:t>Редовно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527DC9">
            <w:pPr>
              <w:pStyle w:val="TableParagraph"/>
              <w:rPr>
                <w:rFonts w:asciiTheme="minorHAnsi" w:hAnsiTheme="minorHAnsi" w:cstheme="minorHAnsi"/>
              </w:rPr>
            </w:pPr>
          </w:p>
          <w:p w14:paraId="21F15FFD" w14:textId="77777777" w:rsidR="00995271" w:rsidRPr="00A32E57" w:rsidRDefault="00995271" w:rsidP="00527DC9">
            <w:pPr>
              <w:pStyle w:val="TableParagraph"/>
              <w:rPr>
                <w:rFonts w:asciiTheme="minorHAnsi" w:hAnsiTheme="minorHAnsi" w:cstheme="minorHAnsi"/>
              </w:rPr>
            </w:pPr>
          </w:p>
          <w:p w14:paraId="43FC348B" w14:textId="42EAAF49" w:rsidR="00995271" w:rsidRPr="00A32E57" w:rsidRDefault="00D72D59" w:rsidP="00527DC9">
            <w:pPr>
              <w:spacing w:after="0" w:line="240" w:lineRule="auto"/>
              <w:rPr>
                <w:rFonts w:cstheme="minorHAnsi"/>
              </w:rPr>
            </w:pPr>
            <w:r w:rsidRPr="00D72D59">
              <w:rPr>
                <w:rFonts w:cstheme="minorHAnsi"/>
                <w:spacing w:val="-1"/>
              </w:rPr>
              <w:t xml:space="preserve">Буџет </w:t>
            </w:r>
            <w:r>
              <w:rPr>
                <w:rFonts w:cstheme="minorHAnsi"/>
                <w:spacing w:val="-1"/>
                <w:lang w:val="sr-Cyrl-RS"/>
              </w:rPr>
              <w:t>и</w:t>
            </w:r>
            <w:r w:rsidRPr="00D72D59">
              <w:rPr>
                <w:rFonts w:cstheme="minorHAnsi"/>
                <w:spacing w:val="-1"/>
              </w:rPr>
              <w:t>звођача радова буџета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527DC9">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527DC9">
            <w:pPr>
              <w:spacing w:after="0" w:line="240" w:lineRule="auto"/>
              <w:rPr>
                <w:rFonts w:cstheme="minorHAnsi"/>
                <w:lang w:val="sr-Cyrl-RS"/>
              </w:rPr>
            </w:pPr>
            <w:r w:rsidRPr="00A32E57">
              <w:rPr>
                <w:rFonts w:cstheme="minorHAnsi"/>
                <w:lang w:val="sr-Cyrl-RS"/>
              </w:rPr>
              <w:t xml:space="preserve">Инспекцијске службе </w:t>
            </w:r>
          </w:p>
        </w:tc>
      </w:tr>
      <w:tr w:rsidR="009B5FD6" w:rsidRPr="00A32E57" w14:paraId="7E16BD1F"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527DC9">
            <w:pPr>
              <w:spacing w:after="0" w:line="240" w:lineRule="auto"/>
              <w:rPr>
                <w:rFonts w:cstheme="minorHAnsi"/>
              </w:rPr>
            </w:pPr>
            <w:r w:rsidRPr="00A32E57">
              <w:rPr>
                <w:rFonts w:cstheme="minorHAnsi"/>
              </w:rPr>
              <w:t xml:space="preserve">Број примљених жалби у вези са </w:t>
            </w:r>
            <w:r w:rsidRPr="00A32E57">
              <w:rPr>
                <w:rFonts w:cstheme="minorHAnsi"/>
              </w:rPr>
              <w:lastRenderedPageBreak/>
              <w:t xml:space="preserve">повишеном буком, вибрацијама и прашином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527DC9">
            <w:pPr>
              <w:spacing w:after="0" w:line="240" w:lineRule="auto"/>
              <w:rPr>
                <w:rFonts w:cstheme="minorHAnsi"/>
              </w:rPr>
            </w:pPr>
            <w:r w:rsidRPr="00A32E57">
              <w:rPr>
                <w:rFonts w:cstheme="minorHAnsi"/>
              </w:rPr>
              <w:lastRenderedPageBreak/>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527DC9">
            <w:pPr>
              <w:spacing w:after="0" w:line="240" w:lineRule="auto"/>
              <w:ind w:left="41"/>
              <w:jc w:val="both"/>
              <w:rPr>
                <w:rFonts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527DC9">
            <w:pPr>
              <w:spacing w:after="0" w:line="240" w:lineRule="auto"/>
              <w:rPr>
                <w:rFonts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527DC9">
            <w:pPr>
              <w:spacing w:after="0" w:line="240" w:lineRule="auto"/>
              <w:rPr>
                <w:rFonts w:cstheme="minorHAnsi"/>
              </w:rPr>
            </w:pPr>
            <w:r w:rsidRPr="00A32E57">
              <w:rPr>
                <w:rFonts w:cstheme="minorHAnsi"/>
              </w:rPr>
              <w:t xml:space="preserve">Како би се благовремено </w:t>
            </w:r>
            <w:r w:rsidRPr="00A32E57">
              <w:rPr>
                <w:rFonts w:cstheme="minorHAnsi"/>
              </w:rPr>
              <w:lastRenderedPageBreak/>
              <w:t xml:space="preserve">идентификовали евентуални недостаци у усвојеним мерама за сузбијање повишене буке, вибрација и прашине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527DC9">
            <w:pPr>
              <w:spacing w:after="0" w:line="240" w:lineRule="auto"/>
              <w:rPr>
                <w:rFonts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527DC9">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527DC9">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 xml:space="preserve">Извођач </w:t>
            </w:r>
          </w:p>
          <w:p w14:paraId="27B24BE8"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Стручни наџор</w:t>
            </w:r>
          </w:p>
        </w:tc>
      </w:tr>
      <w:tr w:rsidR="009B5FD6" w:rsidRPr="00A32E57" w14:paraId="55388FD5"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527DC9">
            <w:pPr>
              <w:spacing w:after="0" w:line="240" w:lineRule="auto"/>
              <w:rPr>
                <w:rFonts w:eastAsia="Times New Roman" w:cstheme="minorHAnsi"/>
              </w:rPr>
            </w:pPr>
            <w:r w:rsidRPr="00A32E57">
              <w:rPr>
                <w:rFonts w:cstheme="minorHAnsi"/>
              </w:rPr>
              <w:t xml:space="preserve">Број примљених жалби у вези са приступом </w:t>
            </w:r>
            <w:r w:rsidRPr="00A32E57">
              <w:rPr>
                <w:rFonts w:cstheme="minorHAnsi"/>
                <w:lang w:val="sr-Cyrl-RS"/>
              </w:rPr>
              <w:t xml:space="preserve">објектима у улици </w:t>
            </w:r>
            <w:r w:rsidRPr="00A32E57">
              <w:rPr>
                <w:rFonts w:cstheme="minorHAnsi"/>
              </w:rPr>
              <w:t>и безбедношћу саобраћаја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527DC9">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527DC9">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527DC9">
            <w:pPr>
              <w:spacing w:after="0" w:line="240" w:lineRule="auto"/>
              <w:rPr>
                <w:rFonts w:eastAsia="Times New Roman"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527DC9">
            <w:pPr>
              <w:spacing w:after="0" w:line="240" w:lineRule="auto"/>
              <w:rPr>
                <w:rFonts w:eastAsia="Times New Roman" w:cstheme="minorHAnsi"/>
              </w:rPr>
            </w:pPr>
            <w:r w:rsidRPr="00A32E57">
              <w:rPr>
                <w:rFonts w:cstheme="minorHAnsi"/>
              </w:rPr>
              <w:t xml:space="preserve">Како би се благовремено идентификовали евентуални недостаци у усвојеним мерама за безбедност саобраћаја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527DC9">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527DC9">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527DC9">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527DC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7107D9B9" w14:textId="77777777" w:rsidR="00995271" w:rsidRPr="00A32E57" w:rsidRDefault="00995271" w:rsidP="00527DC9">
            <w:pPr>
              <w:spacing w:after="0" w:line="240" w:lineRule="auto"/>
              <w:rPr>
                <w:rFonts w:eastAsia="Times New Roman" w:cstheme="minorHAnsi"/>
              </w:rPr>
            </w:pPr>
            <w:r w:rsidRPr="00A32E57">
              <w:rPr>
                <w:rFonts w:cstheme="minorHAnsi"/>
              </w:rPr>
              <w:t>Стручни наџор</w:t>
            </w:r>
          </w:p>
        </w:tc>
      </w:tr>
      <w:tr w:rsidR="009B5FD6" w:rsidRPr="00A32E57" w14:paraId="2EB9E326" w14:textId="77777777" w:rsidTr="00527DC9">
        <w:trPr>
          <w:trHeight w:val="340"/>
        </w:trPr>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75F2C182" w14:textId="77777777" w:rsidR="00995271" w:rsidRPr="00A32E57" w:rsidRDefault="00995271" w:rsidP="00527DC9">
            <w:pPr>
              <w:spacing w:after="0" w:line="240" w:lineRule="auto"/>
              <w:rPr>
                <w:rFonts w:eastAsia="Times New Roman" w:cstheme="minorHAnsi"/>
              </w:rPr>
            </w:pPr>
            <w:r w:rsidRPr="00A32E57">
              <w:rPr>
                <w:rFonts w:cstheme="minorHAnsi"/>
              </w:rPr>
              <w:t>Здравље и безбедност</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7CF67DFA" w14:textId="77777777" w:rsidR="00995271" w:rsidRPr="00A32E57" w:rsidRDefault="00995271" w:rsidP="00527DC9">
            <w:pPr>
              <w:spacing w:after="0" w:line="240" w:lineRule="auto"/>
              <w:rPr>
                <w:rFonts w:cstheme="minorHAnsi"/>
              </w:rPr>
            </w:pPr>
            <w:r w:rsidRPr="00A32E57">
              <w:rPr>
                <w:rFonts w:cstheme="minorHAnsi"/>
              </w:rPr>
              <w:t>Снабдевање грађевинских радника радном одећом и личном заштитном опремом (ЛЗО); Строго поштовање правила рада грађевинске опреме и употребе ОЗО</w:t>
            </w:r>
          </w:p>
          <w:p w14:paraId="174BD370" w14:textId="77777777" w:rsidR="00995271" w:rsidRPr="00A32E57" w:rsidRDefault="00995271" w:rsidP="00527DC9">
            <w:pPr>
              <w:spacing w:after="0" w:line="240" w:lineRule="auto"/>
              <w:rPr>
                <w:rFonts w:eastAsia="Times New Roman" w:cstheme="minorHAnsi"/>
              </w:rPr>
            </w:pPr>
            <w:r w:rsidRPr="00A32E57">
              <w:rPr>
                <w:rFonts w:eastAsia="Times New Roman" w:cstheme="minorHAnsi"/>
              </w:rPr>
              <w:t>Придржавање свих законом прописаних мера</w:t>
            </w:r>
          </w:p>
          <w:p w14:paraId="52FB2DA7" w14:textId="77777777" w:rsidR="00995271" w:rsidRPr="00A32E57" w:rsidRDefault="00995271" w:rsidP="00527DC9">
            <w:pPr>
              <w:spacing w:after="0" w:line="240" w:lineRule="auto"/>
              <w:rPr>
                <w:rFonts w:eastAsia="Times New Roman" w:cstheme="minorHAnsi"/>
              </w:rPr>
            </w:pPr>
          </w:p>
          <w:p w14:paraId="091341D4"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42D1138B" w14:textId="77777777" w:rsidR="00995271" w:rsidRPr="00A32E57" w:rsidRDefault="00995271" w:rsidP="00527DC9">
            <w:pPr>
              <w:spacing w:after="0" w:line="240" w:lineRule="auto"/>
              <w:rPr>
                <w:rFonts w:eastAsia="Times New Roman" w:cstheme="minorHAnsi"/>
              </w:rPr>
            </w:pPr>
            <w:r w:rsidRPr="00A32E57">
              <w:rPr>
                <w:rFonts w:cstheme="minorHAnsi"/>
              </w:rPr>
              <w:lastRenderedPageBreak/>
              <w:t>Објекат у коме се врше активности реконструкције (текуће одржавање)</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69E797CE" w14:textId="40535AF6" w:rsidR="00995271" w:rsidRPr="00A32E57" w:rsidRDefault="00995271" w:rsidP="00527DC9">
            <w:pPr>
              <w:spacing w:after="0" w:line="240" w:lineRule="auto"/>
              <w:rPr>
                <w:rFonts w:eastAsia="Times New Roman" w:cstheme="minorHAnsi"/>
              </w:rPr>
            </w:pPr>
            <w:r w:rsidRPr="00A32E57">
              <w:rPr>
                <w:rFonts w:cstheme="minorHAnsi"/>
              </w:rPr>
              <w:t xml:space="preserve">Инспекција </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74B7B1A5" w14:textId="77777777" w:rsidR="00995271" w:rsidRPr="00A32E57" w:rsidRDefault="00995271" w:rsidP="00527DC9">
            <w:pPr>
              <w:spacing w:after="0" w:line="240" w:lineRule="auto"/>
              <w:rPr>
                <w:rFonts w:eastAsia="Times New Roman" w:cstheme="minorHAnsi"/>
              </w:rPr>
            </w:pPr>
            <w:r w:rsidRPr="00A32E57">
              <w:rPr>
                <w:rFonts w:cstheme="minorHAnsi"/>
              </w:rPr>
              <w:t>Читав период извођења радова</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4626F1CA" w14:textId="77777777" w:rsidR="00995271" w:rsidRPr="00A32E57" w:rsidRDefault="00995271" w:rsidP="00527DC9">
            <w:pPr>
              <w:spacing w:after="0" w:line="240" w:lineRule="auto"/>
              <w:rPr>
                <w:rFonts w:eastAsia="Times New Roman" w:cstheme="minorHAnsi"/>
              </w:rPr>
            </w:pPr>
            <w:r w:rsidRPr="00A32E57">
              <w:rPr>
                <w:rFonts w:cstheme="minorHAnsi"/>
              </w:rPr>
              <w:t>Смањити вероватноћу трауме и незгода за раднике</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5F16AD1F" w14:textId="58D5683B" w:rsidR="00995271" w:rsidRPr="00A32E57" w:rsidRDefault="00995271" w:rsidP="00527DC9">
            <w:pPr>
              <w:spacing w:after="0" w:line="240" w:lineRule="auto"/>
              <w:jc w:val="center"/>
              <w:rPr>
                <w:rFonts w:eastAsia="Times New Roman" w:cstheme="minorHAnsi"/>
              </w:rPr>
            </w:pPr>
            <w:r w:rsidRPr="00A32E57">
              <w:rPr>
                <w:rFonts w:cstheme="minorHAnsi"/>
              </w:rPr>
              <w:t xml:space="preserve">Нема </w:t>
            </w:r>
          </w:p>
        </w:tc>
        <w:tc>
          <w:tcPr>
            <w:tcW w:w="0" w:type="auto"/>
            <w:tcBorders>
              <w:top w:val="dotted" w:sz="6" w:space="0" w:color="000000"/>
              <w:left w:val="single" w:sz="6" w:space="0" w:color="000000"/>
              <w:bottom w:val="single" w:sz="6" w:space="0" w:color="000000"/>
              <w:right w:val="single" w:sz="6" w:space="0" w:color="000000"/>
            </w:tcBorders>
            <w:shd w:val="clear" w:color="auto" w:fill="auto"/>
            <w:tcMar>
              <w:top w:w="14" w:type="dxa"/>
              <w:left w:w="57" w:type="dxa"/>
              <w:bottom w:w="14" w:type="dxa"/>
              <w:right w:w="57" w:type="dxa"/>
            </w:tcMar>
          </w:tcPr>
          <w:p w14:paraId="03FC56D5" w14:textId="77777777" w:rsidR="00995271" w:rsidRPr="00A32E57" w:rsidRDefault="00995271" w:rsidP="00527DC9">
            <w:pPr>
              <w:spacing w:after="0" w:line="240" w:lineRule="auto"/>
              <w:ind w:left="49"/>
              <w:rPr>
                <w:rFonts w:cstheme="minorHAnsi"/>
              </w:rPr>
            </w:pPr>
            <w:r w:rsidRPr="00A32E57">
              <w:rPr>
                <w:rFonts w:cstheme="minorHAnsi"/>
              </w:rPr>
              <w:t>Извођач</w:t>
            </w:r>
          </w:p>
          <w:p w14:paraId="029BD152" w14:textId="77777777" w:rsidR="00995271" w:rsidRPr="00A32E57" w:rsidRDefault="00995271" w:rsidP="00527DC9">
            <w:pPr>
              <w:spacing w:after="0" w:line="240" w:lineRule="auto"/>
              <w:ind w:left="49"/>
              <w:rPr>
                <w:rFonts w:eastAsia="Times New Roman" w:cstheme="minorHAnsi"/>
              </w:rPr>
            </w:pPr>
            <w:r w:rsidRPr="00A32E57">
              <w:rPr>
                <w:rFonts w:cstheme="minorHAnsi"/>
              </w:rPr>
              <w:t xml:space="preserve"> радова</w:t>
            </w:r>
          </w:p>
        </w:tc>
      </w:tr>
      <w:tr w:rsidR="00995271" w:rsidRPr="00A32E57" w14:paraId="785C7BA7" w14:textId="77777777" w:rsidTr="00527DC9">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527DC9">
            <w:pPr>
              <w:spacing w:after="0" w:line="240" w:lineRule="auto"/>
              <w:rPr>
                <w:rFonts w:eastAsia="Times New Roman" w:cstheme="minorHAnsi"/>
                <w:b/>
                <w:lang w:val="sr-Cyrl-RS"/>
              </w:rPr>
            </w:pPr>
            <w:r w:rsidRPr="00A32E57">
              <w:rPr>
                <w:rFonts w:eastAsia="Times New Roman" w:cstheme="minorHAnsi"/>
                <w:b/>
                <w:lang w:val="sr-Cyrl-RS"/>
              </w:rPr>
              <w:lastRenderedPageBreak/>
              <w:t>ФАЗА КОРИШЋЕЊА ОБЈЕКТА – Зелене површине, парка</w:t>
            </w:r>
          </w:p>
        </w:tc>
      </w:tr>
      <w:tr w:rsidR="009B5FD6" w:rsidRPr="00BC76DE" w14:paraId="71E78247"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527DC9">
            <w:pPr>
              <w:rPr>
                <w:rFonts w:cstheme="minorHAnsi"/>
              </w:rPr>
            </w:pPr>
            <w:r w:rsidRPr="00A32E57">
              <w:rPr>
                <w:rFonts w:cstheme="minorHAnsi"/>
              </w:rPr>
              <w:t>Редовно</w:t>
            </w:r>
            <w:r w:rsidRPr="00A32E57">
              <w:rPr>
                <w:rFonts w:cstheme="minorHAnsi"/>
                <w:spacing w:val="1"/>
              </w:rPr>
              <w:t xml:space="preserve"> </w:t>
            </w:r>
            <w:r w:rsidRPr="00A32E57">
              <w:rPr>
                <w:rFonts w:cstheme="minorHAnsi"/>
                <w:spacing w:val="-1"/>
              </w:rPr>
              <w:t xml:space="preserve">одржавање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77777777" w:rsidR="00995271" w:rsidRPr="00A32E57" w:rsidRDefault="00995271" w:rsidP="00527DC9">
            <w:pPr>
              <w:rPr>
                <w:rFonts w:cstheme="minorHAnsi"/>
                <w:lang w:val="sr-Cyrl-RS"/>
              </w:rPr>
            </w:pPr>
            <w:r w:rsidRPr="00A32E57">
              <w:rPr>
                <w:rFonts w:cstheme="minorHAnsi"/>
                <w:lang w:val="sr-Cyrl-RS"/>
              </w:rPr>
              <w:t>На локацији реконструисане зелене површине/парка</w:t>
            </w:r>
          </w:p>
          <w:p w14:paraId="75D5207E" w14:textId="77777777" w:rsidR="00995271" w:rsidRPr="00A32E57" w:rsidRDefault="00995271" w:rsidP="00527DC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527DC9">
            <w:pPr>
              <w:rPr>
                <w:rFonts w:cstheme="minorHAnsi"/>
                <w:lang w:val="sr-Cyrl-RS"/>
              </w:rPr>
            </w:pPr>
            <w:r w:rsidRPr="00A32E57">
              <w:rPr>
                <w:rFonts w:cstheme="minorHAnsi"/>
              </w:rPr>
              <w:t>Редовним визуелним прегледима</w:t>
            </w:r>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r w:rsidRPr="00A32E57">
              <w:rPr>
                <w:rFonts w:cstheme="minorHAnsi"/>
              </w:rPr>
              <w:t>стањ</w:t>
            </w:r>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r w:rsidRPr="00A32E57">
              <w:rPr>
                <w:rFonts w:cstheme="minorHAnsi"/>
              </w:rPr>
              <w:t>стање</w:t>
            </w:r>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527DC9">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527DC9">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527DC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527DC9">
            <w:pPr>
              <w:rPr>
                <w:rFonts w:cstheme="minorHAnsi"/>
                <w:spacing w:val="-1"/>
                <w:lang w:val="sr-Cyrl-RS"/>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527DC9">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A32E57" w14:paraId="70FE6B5D" w14:textId="77777777" w:rsidTr="00527DC9">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527DC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527DC9">
            <w:pPr>
              <w:rPr>
                <w:rFonts w:eastAsia="Times New Roman" w:cstheme="minorHAnsi"/>
              </w:rPr>
            </w:pPr>
            <w:r w:rsidRPr="00A32E57">
              <w:rPr>
                <w:rFonts w:cstheme="minorHAnsi"/>
              </w:rPr>
              <w:t>Правилно управљање отпадом</w:t>
            </w:r>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0A72FE" w14:textId="77777777" w:rsidR="00995271" w:rsidRPr="00A32E57" w:rsidRDefault="00995271" w:rsidP="00527DC9">
            <w:pPr>
              <w:rPr>
                <w:rFonts w:cstheme="minorHAnsi"/>
                <w:lang w:val="sr-Cyrl-RS"/>
              </w:rPr>
            </w:pPr>
            <w:r w:rsidRPr="00A32E57">
              <w:rPr>
                <w:rFonts w:cstheme="minorHAnsi"/>
                <w:lang w:val="sr-Cyrl-RS"/>
              </w:rPr>
              <w:t>На локацији реконструисане зелене површине/парка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527DC9">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527DC9">
            <w:pPr>
              <w:rPr>
                <w:rFonts w:eastAsia="Times New Roman" w:cstheme="minorHAnsi"/>
              </w:rPr>
            </w:pPr>
            <w:r w:rsidRPr="00A32E57">
              <w:rPr>
                <w:rFonts w:cstheme="minorHAnsi"/>
              </w:rPr>
              <w:t>Недељно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527DC9">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527DC9">
            <w:pPr>
              <w:spacing w:after="0" w:line="240" w:lineRule="auto"/>
              <w:rPr>
                <w:rFonts w:eastAsia="Times New Roman" w:cstheme="minorHAnsi"/>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527DC9">
            <w:pPr>
              <w:rPr>
                <w:rFonts w:cstheme="minorHAnsi"/>
                <w:lang w:val="sr-Cyrl-RS"/>
              </w:rPr>
            </w:pPr>
            <w:r w:rsidRPr="00A32E57">
              <w:rPr>
                <w:rFonts w:cstheme="minorHAnsi"/>
              </w:rPr>
              <w:t>Овлашћено предузеће за</w:t>
            </w:r>
            <w:r w:rsidRPr="00A32E57">
              <w:rPr>
                <w:rFonts w:cstheme="minorHAnsi"/>
                <w:spacing w:val="-43"/>
              </w:rPr>
              <w:t xml:space="preserve"> </w:t>
            </w:r>
            <w:r w:rsidRPr="00A32E57">
              <w:rPr>
                <w:rFonts w:cstheme="minorHAnsi"/>
              </w:rPr>
              <w:t>управљање отпадом</w:t>
            </w:r>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lastRenderedPageBreak/>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527DC9">
        <w:trPr>
          <w:trHeight w:val="416"/>
        </w:trPr>
        <w:tc>
          <w:tcPr>
            <w:tcW w:w="13428" w:type="dxa"/>
            <w:gridSpan w:val="11"/>
          </w:tcPr>
          <w:p w14:paraId="32560247" w14:textId="77777777" w:rsidR="00D72D59" w:rsidRPr="00A32E57" w:rsidRDefault="00D72D59" w:rsidP="00527DC9">
            <w:pPr>
              <w:autoSpaceDE w:val="0"/>
              <w:autoSpaceDN w:val="0"/>
              <w:adjustRightInd w:val="0"/>
              <w:rPr>
                <w:rFonts w:cstheme="minorHAnsi"/>
                <w:color w:val="000000"/>
              </w:rPr>
            </w:pPr>
            <w:r w:rsidRPr="00A32E57">
              <w:rPr>
                <w:rFonts w:cstheme="minorHAnsi"/>
                <w:b/>
                <w:bCs/>
                <w:color w:val="000000"/>
              </w:rPr>
              <w:lastRenderedPageBreak/>
              <w:t>Процена утицаја –</w:t>
            </w:r>
            <w:r w:rsidRPr="00A32E57">
              <w:rPr>
                <w:rFonts w:cstheme="minorHAnsi"/>
                <w:b/>
                <w:bCs/>
                <w:color w:val="000000"/>
                <w:lang w:val="sr-Cyrl-RS"/>
              </w:rPr>
              <w:t xml:space="preserve"> </w:t>
            </w:r>
            <w:r w:rsidRPr="00A32E57">
              <w:rPr>
                <w:rFonts w:cstheme="minorHAnsi"/>
                <w:b/>
                <w:bCs/>
                <w:color w:val="000000"/>
              </w:rPr>
              <w:t>ре</w:t>
            </w:r>
            <w:r w:rsidRPr="00A32E57">
              <w:rPr>
                <w:rFonts w:cstheme="minorHAnsi"/>
                <w:b/>
                <w:bCs/>
                <w:color w:val="000000"/>
                <w:lang w:val="sr-Cyrl-RS"/>
              </w:rPr>
              <w:t xml:space="preserve">конструкција постојеће улице </w:t>
            </w:r>
          </w:p>
        </w:tc>
      </w:tr>
      <w:tr w:rsidR="00D72D59" w:rsidRPr="00A32E57" w14:paraId="5D4F4336" w14:textId="77777777" w:rsidTr="00527DC9">
        <w:trPr>
          <w:gridAfter w:val="1"/>
          <w:wAfter w:w="8" w:type="dxa"/>
          <w:trHeight w:val="510"/>
        </w:trPr>
        <w:tc>
          <w:tcPr>
            <w:tcW w:w="1521" w:type="dxa"/>
          </w:tcPr>
          <w:p w14:paraId="72906FC5"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Животна средина </w:t>
            </w:r>
          </w:p>
        </w:tc>
        <w:tc>
          <w:tcPr>
            <w:tcW w:w="2074" w:type="dxa"/>
          </w:tcPr>
          <w:p w14:paraId="2A1CD3E6"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Врста утицаја </w:t>
            </w:r>
          </w:p>
        </w:tc>
        <w:tc>
          <w:tcPr>
            <w:tcW w:w="1260" w:type="dxa"/>
          </w:tcPr>
          <w:p w14:paraId="2EF9F7CC"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Позитиван или негативан </w:t>
            </w:r>
          </w:p>
        </w:tc>
        <w:tc>
          <w:tcPr>
            <w:tcW w:w="1080" w:type="dxa"/>
          </w:tcPr>
          <w:p w14:paraId="46A40D66"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Јачина утицаја </w:t>
            </w:r>
          </w:p>
        </w:tc>
        <w:tc>
          <w:tcPr>
            <w:tcW w:w="1530" w:type="dxa"/>
          </w:tcPr>
          <w:p w14:paraId="1EA2D60D" w14:textId="77777777" w:rsidR="00D72D59" w:rsidRPr="00A32E57" w:rsidRDefault="00D72D59" w:rsidP="00527DC9">
            <w:pPr>
              <w:autoSpaceDE w:val="0"/>
              <w:autoSpaceDN w:val="0"/>
              <w:adjustRightInd w:val="0"/>
              <w:rPr>
                <w:rFonts w:cstheme="minorHAnsi"/>
                <w:b/>
              </w:rPr>
            </w:pPr>
            <w:r w:rsidRPr="00A32E57">
              <w:rPr>
                <w:rFonts w:cstheme="minorHAnsi"/>
                <w:b/>
              </w:rPr>
              <w:t xml:space="preserve">Домет/ </w:t>
            </w:r>
          </w:p>
          <w:p w14:paraId="67FA7BF3"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локација јављања утицаја</w:t>
            </w:r>
          </w:p>
        </w:tc>
        <w:tc>
          <w:tcPr>
            <w:tcW w:w="1170" w:type="dxa"/>
          </w:tcPr>
          <w:p w14:paraId="0F720135" w14:textId="056A4F80" w:rsidR="00D72D59" w:rsidRPr="00A32E57" w:rsidRDefault="00D72D59" w:rsidP="00527DC9">
            <w:pPr>
              <w:autoSpaceDE w:val="0"/>
              <w:autoSpaceDN w:val="0"/>
              <w:adjustRightInd w:val="0"/>
              <w:rPr>
                <w:rFonts w:cstheme="minorHAnsi"/>
                <w:b/>
                <w:bCs/>
                <w:color w:val="000000"/>
              </w:rPr>
            </w:pPr>
            <w:r w:rsidRPr="00A32E57">
              <w:rPr>
                <w:rFonts w:cstheme="minorHAnsi"/>
                <w:b/>
              </w:rPr>
              <w:t>Време јављања утица</w:t>
            </w:r>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527DC9">
            <w:pPr>
              <w:autoSpaceDE w:val="0"/>
              <w:autoSpaceDN w:val="0"/>
              <w:adjustRightInd w:val="0"/>
              <w:ind w:left="-56" w:right="-155"/>
              <w:rPr>
                <w:rFonts w:cstheme="minorHAnsi"/>
                <w:b/>
                <w:bCs/>
                <w:color w:val="000000"/>
              </w:rPr>
            </w:pPr>
            <w:r w:rsidRPr="00A32E57">
              <w:rPr>
                <w:rFonts w:cstheme="minorHAnsi"/>
                <w:b/>
              </w:rPr>
              <w:t>Трајање утицаја</w:t>
            </w:r>
          </w:p>
        </w:tc>
        <w:tc>
          <w:tcPr>
            <w:tcW w:w="1350" w:type="dxa"/>
          </w:tcPr>
          <w:p w14:paraId="0BE158E0" w14:textId="77777777" w:rsidR="00D72D59" w:rsidRPr="00A32E57" w:rsidRDefault="00D72D59" w:rsidP="00527DC9">
            <w:pPr>
              <w:autoSpaceDE w:val="0"/>
              <w:autoSpaceDN w:val="0"/>
              <w:adjustRightInd w:val="0"/>
              <w:rPr>
                <w:rFonts w:cstheme="minorHAnsi"/>
                <w:b/>
                <w:bCs/>
                <w:color w:val="000000"/>
              </w:rPr>
            </w:pPr>
            <w:r w:rsidRPr="00A32E57">
              <w:rPr>
                <w:rFonts w:cstheme="minorHAnsi"/>
                <w:b/>
                <w:bCs/>
                <w:color w:val="000000"/>
              </w:rPr>
              <w:t xml:space="preserve">Повратан/ </w:t>
            </w:r>
          </w:p>
          <w:p w14:paraId="5F1B514E" w14:textId="77777777" w:rsidR="00D72D59" w:rsidRPr="00A32E57" w:rsidRDefault="00D72D59" w:rsidP="00527DC9">
            <w:pPr>
              <w:autoSpaceDE w:val="0"/>
              <w:autoSpaceDN w:val="0"/>
              <w:adjustRightInd w:val="0"/>
              <w:rPr>
                <w:rFonts w:cstheme="minorHAnsi"/>
                <w:b/>
                <w:bCs/>
                <w:color w:val="000000"/>
              </w:rPr>
            </w:pPr>
            <w:r w:rsidRPr="00A32E57">
              <w:rPr>
                <w:rFonts w:cstheme="minorHAnsi"/>
                <w:b/>
                <w:bCs/>
                <w:color w:val="000000"/>
              </w:rPr>
              <w:t>неповратан</w:t>
            </w:r>
          </w:p>
        </w:tc>
        <w:tc>
          <w:tcPr>
            <w:tcW w:w="1080" w:type="dxa"/>
          </w:tcPr>
          <w:p w14:paraId="360B0590"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Вероватноћа утицаја </w:t>
            </w:r>
          </w:p>
        </w:tc>
        <w:tc>
          <w:tcPr>
            <w:tcW w:w="1095" w:type="dxa"/>
          </w:tcPr>
          <w:p w14:paraId="5FE13230" w14:textId="77777777" w:rsidR="00D72D59" w:rsidRPr="00A32E57" w:rsidRDefault="00D72D59" w:rsidP="00527DC9">
            <w:pPr>
              <w:autoSpaceDE w:val="0"/>
              <w:autoSpaceDN w:val="0"/>
              <w:adjustRightInd w:val="0"/>
              <w:rPr>
                <w:rFonts w:cstheme="minorHAnsi"/>
                <w:b/>
                <w:bCs/>
                <w:color w:val="000000"/>
              </w:rPr>
            </w:pPr>
            <w:r w:rsidRPr="00A32E57">
              <w:rPr>
                <w:rFonts w:cstheme="minorHAnsi"/>
                <w:b/>
              </w:rPr>
              <w:t xml:space="preserve">Значај </w:t>
            </w:r>
          </w:p>
        </w:tc>
      </w:tr>
      <w:tr w:rsidR="00D72D59" w:rsidRPr="00A32E57" w14:paraId="262D5A84" w14:textId="77777777" w:rsidTr="00527DC9">
        <w:trPr>
          <w:gridAfter w:val="1"/>
          <w:wAfter w:w="8" w:type="dxa"/>
          <w:trHeight w:val="1022"/>
        </w:trPr>
        <w:tc>
          <w:tcPr>
            <w:tcW w:w="1521" w:type="dxa"/>
          </w:tcPr>
          <w:p w14:paraId="44D25E69" w14:textId="1B4B37E0" w:rsidR="00D72D59" w:rsidRPr="00A32E57" w:rsidRDefault="00D72D59" w:rsidP="00527DC9">
            <w:pPr>
              <w:autoSpaceDE w:val="0"/>
              <w:autoSpaceDN w:val="0"/>
              <w:adjustRightInd w:val="0"/>
              <w:rPr>
                <w:rFonts w:cstheme="minorHAnsi"/>
                <w:color w:val="000000"/>
              </w:rPr>
            </w:pPr>
            <w:r w:rsidRPr="00A32E57">
              <w:rPr>
                <w:rFonts w:cstheme="minorHAnsi"/>
              </w:rPr>
              <w:t>Отпад (очекују се мање коли</w:t>
            </w:r>
            <w:r w:rsidRPr="00A32E57">
              <w:rPr>
                <w:rFonts w:cstheme="minorHAnsi"/>
                <w:lang w:val="sr-Cyrl-RS"/>
              </w:rPr>
              <w:t>ч</w:t>
            </w:r>
            <w:r w:rsidRPr="00A32E57">
              <w:rPr>
                <w:rFonts w:cstheme="minorHAnsi"/>
              </w:rPr>
              <w:t>ине грађевинског</w:t>
            </w:r>
            <w:r w:rsidR="00E5349D">
              <w:rPr>
                <w:rFonts w:cstheme="minorHAnsi"/>
                <w:lang w:val="sr-Cyrl-RS"/>
              </w:rPr>
              <w:t>, електронског</w:t>
            </w:r>
            <w:r w:rsidRPr="00A32E57">
              <w:rPr>
                <w:rFonts w:cstheme="minorHAnsi"/>
              </w:rPr>
              <w:t>и амбалажног отпада</w:t>
            </w:r>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527DC9">
            <w:pPr>
              <w:autoSpaceDE w:val="0"/>
              <w:autoSpaceDN w:val="0"/>
              <w:adjustRightInd w:val="0"/>
              <w:rPr>
                <w:rFonts w:cstheme="minorHAnsi"/>
                <w:color w:val="000000"/>
              </w:rPr>
            </w:pPr>
            <w:r w:rsidRPr="00A32E57">
              <w:rPr>
                <w:rFonts w:cstheme="minorHAnsi"/>
                <w:lang w:val="sr-Cyrl-RS"/>
              </w:rPr>
              <w:t>У</w:t>
            </w:r>
            <w:r w:rsidRPr="00A32E57">
              <w:rPr>
                <w:rFonts w:cstheme="minorHAnsi"/>
              </w:rPr>
              <w:t xml:space="preserve">тицаји на животну средину и здравље услед неодговарајућег управљања различитим врстама отпада </w:t>
            </w:r>
          </w:p>
        </w:tc>
        <w:tc>
          <w:tcPr>
            <w:tcW w:w="1260" w:type="dxa"/>
          </w:tcPr>
          <w:p w14:paraId="2D5003B4" w14:textId="1207E7E9"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71AAD94B" w14:textId="54589F00" w:rsidR="00D72D59" w:rsidRPr="00A32E57" w:rsidRDefault="00B20BFE" w:rsidP="00527DC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425F0855" w14:textId="66D8962B"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настанка и одлагања </w:t>
            </w:r>
          </w:p>
        </w:tc>
        <w:tc>
          <w:tcPr>
            <w:tcW w:w="1170" w:type="dxa"/>
          </w:tcPr>
          <w:p w14:paraId="52CF88E8" w14:textId="1E05E14A" w:rsidR="00D72D59" w:rsidRPr="00A32E57" w:rsidRDefault="00B20BFE" w:rsidP="00527DC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7EC418EC" w14:textId="62A09C69" w:rsidR="00D72D59" w:rsidRPr="00A32E57" w:rsidRDefault="00B20BFE" w:rsidP="00527DC9">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43FD2479" w14:textId="1CC84D3B"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еповратан </w:t>
            </w:r>
          </w:p>
        </w:tc>
        <w:tc>
          <w:tcPr>
            <w:tcW w:w="1080" w:type="dxa"/>
          </w:tcPr>
          <w:p w14:paraId="616D10D8" w14:textId="77777777" w:rsidR="00D72D59" w:rsidRPr="00A32E57" w:rsidRDefault="00D72D59" w:rsidP="00527DC9">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527DC9">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527DC9">
        <w:trPr>
          <w:gridAfter w:val="1"/>
          <w:wAfter w:w="8" w:type="dxa"/>
          <w:trHeight w:val="890"/>
        </w:trPr>
        <w:tc>
          <w:tcPr>
            <w:tcW w:w="1521" w:type="dxa"/>
          </w:tcPr>
          <w:p w14:paraId="34F64D6D" w14:textId="77777777" w:rsidR="00D72D59" w:rsidRPr="00A32E57" w:rsidRDefault="00D72D59" w:rsidP="00527DC9">
            <w:pPr>
              <w:autoSpaceDE w:val="0"/>
              <w:autoSpaceDN w:val="0"/>
              <w:adjustRightInd w:val="0"/>
              <w:rPr>
                <w:rFonts w:cstheme="minorHAnsi"/>
                <w:color w:val="000000"/>
              </w:rPr>
            </w:pPr>
            <w:r w:rsidRPr="00A32E57">
              <w:rPr>
                <w:rFonts w:cstheme="minorHAnsi"/>
              </w:rPr>
              <w:t xml:space="preserve">Бука и вибрације </w:t>
            </w:r>
          </w:p>
        </w:tc>
        <w:tc>
          <w:tcPr>
            <w:tcW w:w="2074" w:type="dxa"/>
          </w:tcPr>
          <w:p w14:paraId="68050F69" w14:textId="30449F6B" w:rsidR="00D72D59" w:rsidRPr="00A32E57" w:rsidRDefault="00D72D59" w:rsidP="00527DC9">
            <w:pPr>
              <w:autoSpaceDE w:val="0"/>
              <w:autoSpaceDN w:val="0"/>
              <w:adjustRightInd w:val="0"/>
              <w:rPr>
                <w:rFonts w:cstheme="minorHAnsi"/>
                <w:color w:val="000000"/>
              </w:rPr>
            </w:pPr>
            <w:r w:rsidRPr="00A32E57">
              <w:rPr>
                <w:rFonts w:cstheme="minorHAnsi"/>
                <w:lang w:val="sr-Cyrl-RS"/>
              </w:rPr>
              <w:t>Б</w:t>
            </w:r>
            <w:r w:rsidRPr="00A32E57">
              <w:rPr>
                <w:rFonts w:cstheme="minorHAnsi"/>
              </w:rPr>
              <w:t xml:space="preserve">ука изазвана извођењем грађевинских радова и </w:t>
            </w:r>
            <w:r w:rsidRPr="00A32E57">
              <w:rPr>
                <w:rFonts w:cstheme="minorHAnsi"/>
              </w:rPr>
              <w:lastRenderedPageBreak/>
              <w:t>вибрације</w:t>
            </w:r>
            <w:r w:rsidR="00B20BFE">
              <w:rPr>
                <w:rFonts w:cstheme="minorHAnsi"/>
                <w:lang w:val="sr-Cyrl-RS"/>
              </w:rPr>
              <w:t>,</w:t>
            </w:r>
            <w:r w:rsidRPr="00A32E57">
              <w:rPr>
                <w:rFonts w:cstheme="minorHAnsi"/>
              </w:rPr>
              <w:t xml:space="preserve"> возил</w:t>
            </w:r>
            <w:r w:rsidR="00B20BFE">
              <w:rPr>
                <w:rFonts w:cstheme="minorHAnsi"/>
                <w:lang w:val="sr-Cyrl-RS"/>
              </w:rPr>
              <w:t>им</w:t>
            </w:r>
            <w:r w:rsidRPr="00A32E57">
              <w:rPr>
                <w:rFonts w:cstheme="minorHAnsi"/>
              </w:rPr>
              <w:t xml:space="preserve">а за превоз грађевинског материјала, превоз радника и превоз отпада </w:t>
            </w:r>
          </w:p>
        </w:tc>
        <w:tc>
          <w:tcPr>
            <w:tcW w:w="1260" w:type="dxa"/>
          </w:tcPr>
          <w:p w14:paraId="252D0D8E" w14:textId="2CA7C960" w:rsidR="00D72D59" w:rsidRPr="00A32E57" w:rsidRDefault="00B20BFE" w:rsidP="00527DC9">
            <w:pPr>
              <w:autoSpaceDE w:val="0"/>
              <w:autoSpaceDN w:val="0"/>
              <w:adjustRightInd w:val="0"/>
              <w:rPr>
                <w:rFonts w:cstheme="minorHAnsi"/>
                <w:color w:val="000000"/>
              </w:rPr>
            </w:pPr>
            <w:r>
              <w:rPr>
                <w:rFonts w:cstheme="minorHAnsi"/>
                <w:lang w:val="sr-Cyrl-RS"/>
              </w:rPr>
              <w:lastRenderedPageBreak/>
              <w:t>Н</w:t>
            </w:r>
            <w:r w:rsidR="00D72D59" w:rsidRPr="00A32E57">
              <w:rPr>
                <w:rFonts w:cstheme="minorHAnsi"/>
              </w:rPr>
              <w:t xml:space="preserve">егативан </w:t>
            </w:r>
          </w:p>
        </w:tc>
        <w:tc>
          <w:tcPr>
            <w:tcW w:w="1080" w:type="dxa"/>
          </w:tcPr>
          <w:p w14:paraId="4C6DD554" w14:textId="3BE53B7F" w:rsidR="00D72D59" w:rsidRPr="00A32E57" w:rsidRDefault="00B20BFE" w:rsidP="00527DC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2C9DE211" w14:textId="642845E2"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3FF664E4" w14:textId="780DEBA1" w:rsidR="00D72D59" w:rsidRPr="00A32E57" w:rsidRDefault="00B20BFE" w:rsidP="00527DC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A8959F0" w14:textId="49157B58" w:rsidR="00D72D59" w:rsidRPr="00A32E57" w:rsidRDefault="00B20BFE" w:rsidP="00527DC9">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324C4798" w14:textId="5829C28C" w:rsidR="00D72D59" w:rsidRPr="00A32E57" w:rsidRDefault="00B20BFE" w:rsidP="00527DC9">
            <w:pPr>
              <w:autoSpaceDE w:val="0"/>
              <w:autoSpaceDN w:val="0"/>
              <w:adjustRightInd w:val="0"/>
              <w:rPr>
                <w:rFonts w:cstheme="minorHAnsi"/>
                <w:color w:val="000000"/>
              </w:rPr>
            </w:pPr>
            <w:r>
              <w:rPr>
                <w:rFonts w:cstheme="minorHAnsi"/>
                <w:lang w:val="sr-Cyrl-RS"/>
              </w:rPr>
              <w:t>П</w:t>
            </w:r>
            <w:r w:rsidR="00D72D59" w:rsidRPr="00A32E57">
              <w:rPr>
                <w:rFonts w:cstheme="minorHAnsi"/>
              </w:rPr>
              <w:t xml:space="preserve">овратан </w:t>
            </w:r>
          </w:p>
        </w:tc>
        <w:tc>
          <w:tcPr>
            <w:tcW w:w="1080" w:type="dxa"/>
          </w:tcPr>
          <w:p w14:paraId="33637247" w14:textId="55195E0F" w:rsidR="00D72D59" w:rsidRPr="00A32E57" w:rsidRDefault="00B20BFE" w:rsidP="00527DC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0923E264" w14:textId="493A4030" w:rsidR="00D72D59" w:rsidRPr="00A32E57" w:rsidRDefault="00B20BFE" w:rsidP="00527DC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али </w:t>
            </w:r>
          </w:p>
        </w:tc>
      </w:tr>
      <w:tr w:rsidR="00D72D59" w:rsidRPr="00A32E57" w14:paraId="79ECB610" w14:textId="77777777" w:rsidTr="00527DC9">
        <w:trPr>
          <w:gridAfter w:val="1"/>
          <w:wAfter w:w="8" w:type="dxa"/>
          <w:trHeight w:val="890"/>
        </w:trPr>
        <w:tc>
          <w:tcPr>
            <w:tcW w:w="1521" w:type="dxa"/>
          </w:tcPr>
          <w:p w14:paraId="59A510B9" w14:textId="77777777" w:rsidR="00D72D59" w:rsidRPr="00A32E57" w:rsidRDefault="00D72D59" w:rsidP="00527DC9">
            <w:pPr>
              <w:autoSpaceDE w:val="0"/>
              <w:autoSpaceDN w:val="0"/>
              <w:adjustRightInd w:val="0"/>
              <w:rPr>
                <w:rFonts w:cstheme="minorHAnsi"/>
                <w:lang w:val="sr-Cyrl-RS"/>
              </w:rPr>
            </w:pPr>
            <w:r w:rsidRPr="00A32E57">
              <w:rPr>
                <w:rFonts w:cstheme="minorHAnsi"/>
                <w:lang w:val="sr-Cyrl-RS"/>
              </w:rPr>
              <w:lastRenderedPageBreak/>
              <w:t>Ваздух</w:t>
            </w:r>
          </w:p>
        </w:tc>
        <w:tc>
          <w:tcPr>
            <w:tcW w:w="2074" w:type="dxa"/>
          </w:tcPr>
          <w:p w14:paraId="2C7F6392" w14:textId="315CCC9B" w:rsidR="00D72D59" w:rsidRPr="00A32E57" w:rsidRDefault="00D72D59" w:rsidP="00527DC9">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527DC9">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77DA1287" w14:textId="2ACCD6AA" w:rsidR="00D72D59" w:rsidRPr="00A32E57" w:rsidRDefault="00B20BFE" w:rsidP="00527DC9">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405BC42" w14:textId="0F540A7B" w:rsidR="00D72D59" w:rsidRPr="00A32E57" w:rsidRDefault="00B20BFE" w:rsidP="00527DC9">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6B13E326" w14:textId="2622D88B" w:rsidR="00D72D59" w:rsidRPr="00A32E57" w:rsidRDefault="00B20BFE" w:rsidP="00527DC9">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74FE2B54" w14:textId="21DA0764" w:rsidR="00D72D59" w:rsidRPr="00A32E57" w:rsidRDefault="00B20BFE" w:rsidP="00527DC9">
            <w:pPr>
              <w:autoSpaceDE w:val="0"/>
              <w:autoSpaceDN w:val="0"/>
              <w:adjustRightInd w:val="0"/>
              <w:ind w:left="-96" w:right="-99"/>
              <w:rPr>
                <w:rFonts w:cstheme="minorHAnsi"/>
              </w:rPr>
            </w:pPr>
            <w:r>
              <w:rPr>
                <w:rFonts w:cstheme="minorHAnsi"/>
                <w:lang w:val="sr-Cyrl-RS"/>
              </w:rPr>
              <w:t>К</w:t>
            </w:r>
            <w:r w:rsidR="00D72D59" w:rsidRPr="00A32E57">
              <w:rPr>
                <w:rFonts w:cstheme="minorHAnsi"/>
              </w:rPr>
              <w:t>раткорочан</w:t>
            </w:r>
          </w:p>
        </w:tc>
        <w:tc>
          <w:tcPr>
            <w:tcW w:w="1350" w:type="dxa"/>
          </w:tcPr>
          <w:p w14:paraId="55D11F8A" w14:textId="445A5853" w:rsidR="00D72D59" w:rsidRPr="00A32E57" w:rsidRDefault="00B20BFE" w:rsidP="00527DC9">
            <w:pPr>
              <w:autoSpaceDE w:val="0"/>
              <w:autoSpaceDN w:val="0"/>
              <w:adjustRightInd w:val="0"/>
              <w:rPr>
                <w:rFonts w:cstheme="minorHAnsi"/>
              </w:rPr>
            </w:pPr>
            <w:r>
              <w:rPr>
                <w:rFonts w:cstheme="minorHAnsi"/>
                <w:lang w:val="sr-Cyrl-RS"/>
              </w:rPr>
              <w:t>Н</w:t>
            </w:r>
            <w:r w:rsidR="00D72D59" w:rsidRPr="00A32E57">
              <w:rPr>
                <w:rFonts w:cstheme="minorHAnsi"/>
              </w:rPr>
              <w:t xml:space="preserve">еповратан </w:t>
            </w:r>
          </w:p>
        </w:tc>
        <w:tc>
          <w:tcPr>
            <w:tcW w:w="1080" w:type="dxa"/>
          </w:tcPr>
          <w:p w14:paraId="52B3CBDF" w14:textId="58FB4F8D" w:rsidR="00D72D59" w:rsidRPr="00A32E57" w:rsidRDefault="00B20BFE" w:rsidP="00527DC9">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56A10293" w14:textId="3C27C78A" w:rsidR="00D72D59" w:rsidRPr="00A32E57" w:rsidRDefault="00B20BFE" w:rsidP="00527DC9">
            <w:pPr>
              <w:autoSpaceDE w:val="0"/>
              <w:autoSpaceDN w:val="0"/>
              <w:adjustRightInd w:val="0"/>
              <w:rPr>
                <w:rFonts w:cstheme="minorHAnsi"/>
              </w:rPr>
            </w:pPr>
            <w:r>
              <w:rPr>
                <w:rFonts w:cstheme="minorHAnsi"/>
                <w:lang w:val="sr-Cyrl-RS"/>
              </w:rPr>
              <w:t>М</w:t>
            </w:r>
            <w:r w:rsidR="00D72D59" w:rsidRPr="00A32E57">
              <w:rPr>
                <w:rFonts w:cstheme="minorHAnsi"/>
              </w:rPr>
              <w:t xml:space="preserve">али </w:t>
            </w:r>
          </w:p>
        </w:tc>
      </w:tr>
      <w:tr w:rsidR="00D72D59" w:rsidRPr="00A32E57" w14:paraId="06FC0394" w14:textId="77777777" w:rsidTr="00527DC9">
        <w:trPr>
          <w:gridAfter w:val="1"/>
          <w:wAfter w:w="8" w:type="dxa"/>
          <w:trHeight w:val="890"/>
        </w:trPr>
        <w:tc>
          <w:tcPr>
            <w:tcW w:w="1521" w:type="dxa"/>
          </w:tcPr>
          <w:p w14:paraId="09117CE6" w14:textId="77777777" w:rsidR="00D72D59" w:rsidRPr="00A32E57" w:rsidRDefault="00D72D59" w:rsidP="00527DC9">
            <w:pPr>
              <w:autoSpaceDE w:val="0"/>
              <w:autoSpaceDN w:val="0"/>
              <w:adjustRightInd w:val="0"/>
              <w:rPr>
                <w:rFonts w:cstheme="minorHAnsi"/>
                <w:color w:val="000000"/>
              </w:rPr>
            </w:pPr>
            <w:r w:rsidRPr="00A32E57">
              <w:rPr>
                <w:rFonts w:cstheme="minorHAnsi"/>
              </w:rPr>
              <w:t xml:space="preserve">Безбедност и здравље на раду </w:t>
            </w:r>
          </w:p>
        </w:tc>
        <w:tc>
          <w:tcPr>
            <w:tcW w:w="2074" w:type="dxa"/>
          </w:tcPr>
          <w:p w14:paraId="7EF14B68" w14:textId="77777777" w:rsidR="00D72D59" w:rsidRPr="00A32E57" w:rsidRDefault="00D72D59" w:rsidP="00527DC9">
            <w:pPr>
              <w:autoSpaceDE w:val="0"/>
              <w:autoSpaceDN w:val="0"/>
              <w:adjustRightInd w:val="0"/>
              <w:rPr>
                <w:rFonts w:cstheme="minorHAnsi"/>
                <w:color w:val="000000"/>
              </w:rPr>
            </w:pPr>
            <w:r w:rsidRPr="00A32E57">
              <w:rPr>
                <w:rFonts w:cstheme="minorHAnsi"/>
              </w:rPr>
              <w:t xml:space="preserve">Утицај на живот, здравље и сигурност запослених на градилишту </w:t>
            </w:r>
          </w:p>
        </w:tc>
        <w:tc>
          <w:tcPr>
            <w:tcW w:w="1260" w:type="dxa"/>
          </w:tcPr>
          <w:p w14:paraId="09E6DC68" w14:textId="5D1EC183"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78A22C90" w14:textId="7FF2AA42" w:rsidR="00D72D59" w:rsidRPr="00A32E57" w:rsidRDefault="00B20BFE" w:rsidP="00527DC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009485A8" w14:textId="1B7AA6DB" w:rsidR="00D72D59" w:rsidRPr="00A32E57" w:rsidRDefault="00B20BFE" w:rsidP="00527DC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5CD81C87" w14:textId="4B5FE338" w:rsidR="00D72D59" w:rsidRPr="00A32E57" w:rsidRDefault="00B20BFE" w:rsidP="00527DC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9CB3E1C" w14:textId="389CB602" w:rsidR="00D72D59" w:rsidRPr="00A32E57" w:rsidRDefault="00B20BFE" w:rsidP="00527DC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огућ и дугорочан </w:t>
            </w:r>
          </w:p>
        </w:tc>
        <w:tc>
          <w:tcPr>
            <w:tcW w:w="1350" w:type="dxa"/>
          </w:tcPr>
          <w:p w14:paraId="351AA006" w14:textId="6EFF3C52" w:rsidR="00D72D59" w:rsidRPr="00A32E57" w:rsidRDefault="00B20BFE" w:rsidP="00527DC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5979D694" w14:textId="50BA0E93" w:rsidR="00D72D59" w:rsidRPr="00A32E57" w:rsidRDefault="00B20BFE" w:rsidP="00527DC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3229C1C9" w14:textId="0CCDEFC1" w:rsidR="00D72D59" w:rsidRPr="00B20BFE" w:rsidRDefault="003D34DC" w:rsidP="00527DC9">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527DC9">
        <w:trPr>
          <w:gridAfter w:val="1"/>
          <w:wAfter w:w="8" w:type="dxa"/>
          <w:trHeight w:val="890"/>
        </w:trPr>
        <w:tc>
          <w:tcPr>
            <w:tcW w:w="1521" w:type="dxa"/>
          </w:tcPr>
          <w:p w14:paraId="0D220A27" w14:textId="77777777" w:rsidR="00D72D59" w:rsidRPr="00A32E57" w:rsidRDefault="00D72D59" w:rsidP="00527DC9">
            <w:pPr>
              <w:autoSpaceDE w:val="0"/>
              <w:autoSpaceDN w:val="0"/>
              <w:adjustRightInd w:val="0"/>
              <w:rPr>
                <w:rFonts w:cstheme="minorHAnsi"/>
                <w:lang w:val="sr-Cyrl-RS"/>
              </w:rPr>
            </w:pPr>
            <w:r w:rsidRPr="00A32E57">
              <w:rPr>
                <w:rFonts w:cstheme="minorHAnsi"/>
              </w:rPr>
              <w:t xml:space="preserve">Безбедност и здравље </w:t>
            </w:r>
            <w:r w:rsidRPr="00A32E57">
              <w:rPr>
                <w:rFonts w:cstheme="minorHAnsi"/>
                <w:lang w:val="sr-Cyrl-RS"/>
              </w:rPr>
              <w:t>заједнице</w:t>
            </w:r>
          </w:p>
          <w:p w14:paraId="6DEC3549" w14:textId="77777777" w:rsidR="00D72D59" w:rsidRPr="00A32E57" w:rsidRDefault="00D72D59" w:rsidP="00527DC9">
            <w:pPr>
              <w:autoSpaceDE w:val="0"/>
              <w:autoSpaceDN w:val="0"/>
              <w:adjustRightInd w:val="0"/>
              <w:rPr>
                <w:rFonts w:cstheme="minorHAnsi"/>
              </w:rPr>
            </w:pPr>
          </w:p>
        </w:tc>
        <w:tc>
          <w:tcPr>
            <w:tcW w:w="2074" w:type="dxa"/>
          </w:tcPr>
          <w:p w14:paraId="19C5176D" w14:textId="77777777" w:rsidR="00D72D59" w:rsidRPr="00A32E57" w:rsidRDefault="00D72D59" w:rsidP="00527DC9">
            <w:pPr>
              <w:autoSpaceDE w:val="0"/>
              <w:autoSpaceDN w:val="0"/>
              <w:adjustRightInd w:val="0"/>
              <w:rPr>
                <w:rFonts w:cstheme="minorHAnsi"/>
              </w:rPr>
            </w:pPr>
            <w:r w:rsidRPr="00A32E57">
              <w:rPr>
                <w:rFonts w:cstheme="minorHAnsi"/>
              </w:rPr>
              <w:t xml:space="preserve">Утицај на живот, здравље и сигурност </w:t>
            </w:r>
            <w:r w:rsidRPr="00A32E57">
              <w:rPr>
                <w:rFonts w:cstheme="minorHAnsi"/>
                <w:lang w:val="sr-Cyrl-RS"/>
              </w:rPr>
              <w:t xml:space="preserve">грађана у непосредној близини </w:t>
            </w:r>
            <w:r w:rsidRPr="00A32E57">
              <w:rPr>
                <w:rFonts w:cstheme="minorHAnsi"/>
              </w:rPr>
              <w:t xml:space="preserve">градилишта </w:t>
            </w:r>
          </w:p>
        </w:tc>
        <w:tc>
          <w:tcPr>
            <w:tcW w:w="1260" w:type="dxa"/>
          </w:tcPr>
          <w:p w14:paraId="39206546" w14:textId="53736421" w:rsidR="00D72D59" w:rsidRPr="00A32E57" w:rsidRDefault="00B20BFE" w:rsidP="00527DC9">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2AD9FC82" w14:textId="0CD5157E" w:rsidR="00D72D59" w:rsidRPr="00A32E57" w:rsidRDefault="00B20BFE" w:rsidP="00527DC9">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7B8C50C" w14:textId="65A62B88" w:rsidR="00D72D59" w:rsidRPr="00A32E57" w:rsidRDefault="00B20BFE" w:rsidP="00527DC9">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566C0B37" w14:textId="32E0F96B" w:rsidR="00D72D59" w:rsidRPr="00A32E57" w:rsidRDefault="00B20BFE" w:rsidP="00527DC9">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09F71D1E" w14:textId="7BCD3EC1" w:rsidR="00D72D59" w:rsidRPr="00A32E57" w:rsidRDefault="00B20BFE" w:rsidP="00527DC9">
            <w:pPr>
              <w:autoSpaceDE w:val="0"/>
              <w:autoSpaceDN w:val="0"/>
              <w:adjustRightInd w:val="0"/>
              <w:rPr>
                <w:rFonts w:cstheme="minorHAnsi"/>
              </w:rPr>
            </w:pPr>
            <w:r>
              <w:rPr>
                <w:rFonts w:cstheme="minorHAnsi"/>
                <w:lang w:val="sr-Cyrl-RS"/>
              </w:rPr>
              <w:t>М</w:t>
            </w:r>
            <w:r w:rsidR="00D72D59" w:rsidRPr="00A32E57">
              <w:rPr>
                <w:rFonts w:cstheme="minorHAnsi"/>
              </w:rPr>
              <w:t xml:space="preserve">огућ и дугорочан </w:t>
            </w:r>
          </w:p>
        </w:tc>
        <w:tc>
          <w:tcPr>
            <w:tcW w:w="1350" w:type="dxa"/>
          </w:tcPr>
          <w:p w14:paraId="6824BD18" w14:textId="0BED7DDC" w:rsidR="00D72D59" w:rsidRPr="00A32E57" w:rsidRDefault="00B20BFE" w:rsidP="00527DC9">
            <w:pPr>
              <w:autoSpaceDE w:val="0"/>
              <w:autoSpaceDN w:val="0"/>
              <w:adjustRightInd w:val="0"/>
              <w:rPr>
                <w:rFonts w:cstheme="minorHAnsi"/>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64774092" w14:textId="31020B42" w:rsidR="00D72D59" w:rsidRPr="00A32E57" w:rsidRDefault="00B20BFE" w:rsidP="00527DC9">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4DF50EBC" w14:textId="0211684E" w:rsidR="00D72D59" w:rsidRPr="00B20BFE" w:rsidRDefault="003D34DC" w:rsidP="00527DC9">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36" w:name="_Toc201003065"/>
      <w:r w:rsidRPr="00444CB2">
        <w:rPr>
          <w:b/>
          <w:bCs w:val="0"/>
        </w:rPr>
        <w:lastRenderedPageBreak/>
        <w:t>Процедуре за решавање жалби</w:t>
      </w:r>
      <w:r w:rsidR="0015415E" w:rsidRPr="00444CB2">
        <w:rPr>
          <w:b/>
          <w:bCs w:val="0"/>
        </w:rPr>
        <w:t xml:space="preserve"> или спорова</w:t>
      </w:r>
      <w:bookmarkEnd w:id="36"/>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1F58F1">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1F58F1">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43F162C9" w14:textId="0CE280C5" w:rsidR="0033643B" w:rsidRPr="006342ED"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rPr>
      </w:pPr>
      <w:r w:rsidRPr="00C818A5">
        <w:rPr>
          <w:rFonts w:cstheme="minorHAnsi"/>
          <w:b/>
          <w:bCs/>
          <w:lang w:val="sr-Cyrl-RS"/>
        </w:rPr>
        <w:t xml:space="preserve">Јединица локалне самоуправе: </w:t>
      </w:r>
      <w:r w:rsidR="00DC1CFF" w:rsidRPr="006342ED">
        <w:rPr>
          <w:rFonts w:cstheme="minorHAnsi"/>
          <w:lang w:val="sr-Cyrl-RS"/>
        </w:rPr>
        <w:t>Општина Осечина</w:t>
      </w:r>
    </w:p>
    <w:p w14:paraId="1E678CDE" w14:textId="77777777" w:rsidR="0033643B" w:rsidRPr="00C818A5"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lang w:val="sr-Cyrl-RS"/>
        </w:rPr>
      </w:pPr>
      <w:r w:rsidRPr="00C818A5">
        <w:rPr>
          <w:rFonts w:cstheme="minorHAnsi"/>
          <w:b/>
          <w:bCs/>
          <w:u w:val="single"/>
          <w:lang w:val="sr-Cyrl-RS"/>
        </w:rPr>
        <w:t xml:space="preserve">Служба </w:t>
      </w:r>
      <w:r w:rsidRPr="00C818A5">
        <w:rPr>
          <w:rStyle w:val="Heading3Char"/>
          <w:rFonts w:cstheme="minorHAnsi"/>
          <w:color w:val="auto"/>
          <w:lang w:val="sr-Cyrl-RS"/>
        </w:rPr>
        <w:t>за пријем жалби – Жалбена комисија</w:t>
      </w:r>
    </w:p>
    <w:p w14:paraId="49912125" w14:textId="77777777" w:rsidR="00C34182" w:rsidRPr="00522185" w:rsidRDefault="00C34182" w:rsidP="00C34182">
      <w:pPr>
        <w:pBdr>
          <w:top w:val="single" w:sz="4" w:space="1" w:color="auto"/>
          <w:left w:val="single" w:sz="4" w:space="4" w:color="auto"/>
          <w:bottom w:val="single" w:sz="4" w:space="1" w:color="auto"/>
          <w:right w:val="single" w:sz="4" w:space="4" w:color="auto"/>
        </w:pBdr>
        <w:rPr>
          <w:b/>
          <w:bCs/>
          <w:lang w:val="sr-Latn-RS"/>
        </w:rPr>
      </w:pPr>
      <w:r>
        <w:rPr>
          <w:b/>
          <w:bCs/>
        </w:rPr>
        <w:t>Кабинет председника општине</w:t>
      </w:r>
    </w:p>
    <w:p w14:paraId="5FB17071" w14:textId="77777777" w:rsidR="00C34182" w:rsidRPr="00522185" w:rsidRDefault="00C34182" w:rsidP="00C34182">
      <w:pPr>
        <w:pBdr>
          <w:top w:val="single" w:sz="4" w:space="1" w:color="auto"/>
          <w:left w:val="single" w:sz="4" w:space="4" w:color="auto"/>
          <w:bottom w:val="single" w:sz="4" w:space="1" w:color="auto"/>
          <w:right w:val="single" w:sz="4" w:space="4" w:color="auto"/>
        </w:pBdr>
        <w:rPr>
          <w:rFonts w:cstheme="minorHAnsi"/>
          <w:i/>
          <w:color w:val="7F7F7F" w:themeColor="text1" w:themeTint="80"/>
        </w:rPr>
      </w:pPr>
      <w:r w:rsidRPr="00522185">
        <w:rPr>
          <w:rFonts w:cstheme="minorHAnsi"/>
          <w:b/>
          <w:bCs/>
        </w:rPr>
        <w:t>Име и презиме:</w:t>
      </w:r>
      <w:r>
        <w:rPr>
          <w:rFonts w:cstheme="minorHAnsi"/>
          <w:b/>
          <w:bCs/>
        </w:rPr>
        <w:t xml:space="preserve"> </w:t>
      </w:r>
      <w:r w:rsidRPr="00C34182">
        <w:rPr>
          <w:rFonts w:cstheme="minorHAnsi"/>
        </w:rPr>
        <w:t>Александра Спасојевић</w:t>
      </w:r>
    </w:p>
    <w:p w14:paraId="35337D63" w14:textId="77777777" w:rsidR="00C34182" w:rsidRPr="00C34182" w:rsidRDefault="00C34182" w:rsidP="00C34182">
      <w:pPr>
        <w:pBdr>
          <w:top w:val="single" w:sz="4" w:space="1" w:color="auto"/>
          <w:left w:val="single" w:sz="4" w:space="4" w:color="auto"/>
          <w:bottom w:val="single" w:sz="4" w:space="1" w:color="auto"/>
          <w:right w:val="single" w:sz="4" w:space="4" w:color="auto"/>
        </w:pBdr>
        <w:rPr>
          <w:rFonts w:cstheme="minorHAnsi"/>
        </w:rPr>
      </w:pPr>
      <w:r w:rsidRPr="00522185">
        <w:rPr>
          <w:rFonts w:cstheme="minorHAnsi"/>
          <w:b/>
          <w:bCs/>
        </w:rPr>
        <w:t>Адреса:</w:t>
      </w:r>
      <w:r w:rsidRPr="00522185">
        <w:rPr>
          <w:rFonts w:cstheme="minorHAnsi"/>
        </w:rPr>
        <w:t xml:space="preserve"> </w:t>
      </w:r>
      <w:r w:rsidRPr="00C34182">
        <w:rPr>
          <w:rFonts w:cstheme="minorHAnsi"/>
        </w:rPr>
        <w:t>Карађорђева 78, 14253 Осечина</w:t>
      </w:r>
    </w:p>
    <w:p w14:paraId="135E0CBE" w14:textId="77777777" w:rsidR="00C34182" w:rsidRPr="00522185" w:rsidRDefault="00C34182" w:rsidP="00C34182">
      <w:pPr>
        <w:pBdr>
          <w:top w:val="single" w:sz="4" w:space="1" w:color="auto"/>
          <w:left w:val="single" w:sz="4" w:space="4" w:color="auto"/>
          <w:bottom w:val="single" w:sz="4" w:space="1" w:color="auto"/>
          <w:right w:val="single" w:sz="4" w:space="4" w:color="auto"/>
        </w:pBdr>
        <w:rPr>
          <w:rFonts w:cstheme="minorHAnsi"/>
          <w:b/>
          <w:bCs/>
          <w:lang w:val="sr-Latn-RS"/>
        </w:rPr>
      </w:pPr>
      <w:r w:rsidRPr="00522185">
        <w:rPr>
          <w:rFonts w:cstheme="minorHAnsi"/>
          <w:b/>
          <w:bCs/>
        </w:rPr>
        <w:t>Е-пошта:</w:t>
      </w:r>
      <w:r w:rsidRPr="00522185">
        <w:rPr>
          <w:rFonts w:cstheme="minorHAnsi"/>
        </w:rPr>
        <w:t xml:space="preserve"> </w:t>
      </w:r>
      <w:r w:rsidRPr="00C34182">
        <w:rPr>
          <w:rFonts w:cstheme="minorHAnsi"/>
          <w:lang w:val="sr-Latn-RS"/>
        </w:rPr>
        <w:t>kabinet.predsednik@osecina.com</w:t>
      </w:r>
    </w:p>
    <w:p w14:paraId="24887CAC" w14:textId="2B425F7B" w:rsidR="002541F4" w:rsidRPr="002541F4" w:rsidRDefault="00C34182" w:rsidP="002541F4">
      <w:pPr>
        <w:pBdr>
          <w:top w:val="single" w:sz="4" w:space="1" w:color="auto"/>
          <w:left w:val="single" w:sz="4" w:space="4" w:color="auto"/>
          <w:bottom w:val="single" w:sz="4" w:space="1" w:color="auto"/>
          <w:right w:val="single" w:sz="4" w:space="4" w:color="auto"/>
        </w:pBdr>
        <w:rPr>
          <w:rFonts w:cstheme="minorHAnsi"/>
          <w:b/>
          <w:bCs/>
          <w:lang w:val="sr-Cyrl-RS"/>
        </w:rPr>
      </w:pPr>
      <w:r w:rsidRPr="00522185">
        <w:rPr>
          <w:rFonts w:cstheme="minorHAnsi"/>
          <w:b/>
          <w:bCs/>
        </w:rPr>
        <w:t>Број телефона</w:t>
      </w:r>
      <w:r w:rsidRPr="00C34182">
        <w:rPr>
          <w:rFonts w:cstheme="minorHAnsi"/>
          <w:lang w:val="sr-Latn-RS"/>
        </w:rPr>
        <w:t>: 064/8115140</w:t>
      </w:r>
      <w:r>
        <w:rPr>
          <w:rFonts w:cstheme="minorHAnsi"/>
          <w:lang w:val="sr-Latn-RS"/>
        </w:rPr>
        <w:t xml:space="preserve"> </w:t>
      </w:r>
      <w:r w:rsidR="002541F4">
        <w:rPr>
          <w:rFonts w:cstheme="minorHAnsi"/>
          <w:lang w:val="sr-Cyrl-RS"/>
        </w:rPr>
        <w:t xml:space="preserve"> </w:t>
      </w:r>
      <w:r w:rsidR="002541F4" w:rsidRPr="002541F4">
        <w:rPr>
          <w:rFonts w:cstheme="minorHAnsi"/>
          <w:b/>
          <w:bCs/>
          <w:lang w:val="sr-Cyrl-RS"/>
        </w:rPr>
        <w:t>(</w:t>
      </w:r>
      <w:r w:rsidR="002541F4" w:rsidRPr="002541F4">
        <w:rPr>
          <w:rStyle w:val="Heading3Char"/>
          <w:rFonts w:cstheme="minorHAnsi"/>
          <w:b w:val="0"/>
          <w:bCs/>
          <w:color w:val="auto"/>
          <w:u w:val="none"/>
          <w:lang w:val="sr-Cyrl-RS"/>
        </w:rPr>
        <w:t>р</w:t>
      </w:r>
      <w:r w:rsidR="002541F4" w:rsidRPr="00C818A5">
        <w:rPr>
          <w:rStyle w:val="Heading3Char"/>
          <w:rFonts w:cstheme="minorHAnsi"/>
          <w:color w:val="auto"/>
          <w:u w:val="none"/>
          <w:lang w:val="sr-Cyrl-RS"/>
        </w:rPr>
        <w:t>адним данима од 10 до 13)</w:t>
      </w:r>
    </w:p>
    <w:p w14:paraId="5F9DB093" w14:textId="371DD942" w:rsidR="00330371" w:rsidRPr="007F14E2" w:rsidRDefault="008F2E24" w:rsidP="008F2E24">
      <w:pPr>
        <w:jc w:val="both"/>
        <w:rPr>
          <w:bCs/>
          <w:lang w:val="sr-Cyrl-RS"/>
        </w:rPr>
      </w:pPr>
      <w:r w:rsidRPr="007F14E2">
        <w:rPr>
          <w:bCs/>
          <w:lang w:val="sr-Cyrl-RS"/>
        </w:rPr>
        <w:t>Директно подношење жалби је приоритетно и једино могуће на локалном 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rsidRPr="007F14E2">
        <w:rPr>
          <w:lang w:val="sr-Cyrl-RS"/>
        </w:rPr>
        <w:lastRenderedPageBreak/>
        <w:t>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7" w:name="_Toc201003066"/>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7"/>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1F58F1">
      <w:pPr>
        <w:pStyle w:val="ListParagraph"/>
        <w:numPr>
          <w:ilvl w:val="0"/>
          <w:numId w:val="18"/>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1F58F1">
      <w:pPr>
        <w:pStyle w:val="ListParagraph"/>
        <w:numPr>
          <w:ilvl w:val="0"/>
          <w:numId w:val="18"/>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1F58F1">
      <w:pPr>
        <w:pStyle w:val="ListParagraph"/>
        <w:numPr>
          <w:ilvl w:val="0"/>
          <w:numId w:val="18"/>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Pr="003D34DC" w:rsidRDefault="00B25206" w:rsidP="008B570D">
      <w:pPr>
        <w:jc w:val="both"/>
        <w:rPr>
          <w:lang w:val="sr-Cyrl-RS"/>
        </w:rPr>
      </w:pPr>
    </w:p>
    <w:p w14:paraId="6B129AAE" w14:textId="5914861B" w:rsidR="0015415E" w:rsidRPr="00444CB2" w:rsidRDefault="0015415E" w:rsidP="000B25DC">
      <w:pPr>
        <w:pStyle w:val="Heading1"/>
        <w:rPr>
          <w:b/>
          <w:bCs w:val="0"/>
        </w:rPr>
      </w:pPr>
      <w:bookmarkStart w:id="38" w:name="_Toc201003067"/>
      <w:r w:rsidRPr="00444CB2">
        <w:rPr>
          <w:b/>
          <w:bCs w:val="0"/>
        </w:rPr>
        <w:t>Одобрење и потписи:</w:t>
      </w:r>
      <w:bookmarkEnd w:id="38"/>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0369A0B0" w14:textId="77777777" w:rsidR="009D3396" w:rsidRDefault="009D3396" w:rsidP="009D3396">
      <w:pPr>
        <w:pStyle w:val="Heading1"/>
        <w:numPr>
          <w:ilvl w:val="0"/>
          <w:numId w:val="0"/>
        </w:numPr>
      </w:pPr>
    </w:p>
    <w:p w14:paraId="776F0877" w14:textId="77777777" w:rsidR="00353CBB" w:rsidRPr="007F14E2" w:rsidRDefault="00353CBB" w:rsidP="009D3396">
      <w:pPr>
        <w:pStyle w:val="Heading1"/>
        <w:numPr>
          <w:ilvl w:val="0"/>
          <w:numId w:val="0"/>
        </w:numPr>
      </w:pPr>
    </w:p>
    <w:p w14:paraId="429DAC3F" w14:textId="5E9CE607" w:rsidR="00E41FA8" w:rsidRPr="007F14E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5A186A9E" w14:textId="77777777" w:rsidR="003D34DC" w:rsidRDefault="003D34DC" w:rsidP="0033643B">
      <w:pPr>
        <w:pStyle w:val="Heading2"/>
        <w:rPr>
          <w:rFonts w:eastAsia="Times New Roman" w:cstheme="minorHAnsi"/>
          <w:lang w:val="sr-Cyrl-RS"/>
        </w:rPr>
      </w:pPr>
      <w:bookmarkStart w:id="39" w:name="_Toc150351094"/>
      <w:bookmarkStart w:id="40" w:name="_Toc151009483"/>
    </w:p>
    <w:p w14:paraId="78F27C58" w14:textId="77777777" w:rsidR="006D7E6E" w:rsidRDefault="006D7E6E" w:rsidP="006D7E6E">
      <w:pPr>
        <w:rPr>
          <w:lang w:val="sr-Cyrl-RS"/>
        </w:rPr>
      </w:pPr>
    </w:p>
    <w:p w14:paraId="53701AB8" w14:textId="77777777" w:rsidR="006D7E6E" w:rsidRPr="006D7E6E" w:rsidRDefault="006D7E6E" w:rsidP="006D7E6E">
      <w:pPr>
        <w:rPr>
          <w:lang w:val="sr-Cyrl-RS"/>
        </w:rPr>
      </w:pPr>
    </w:p>
    <w:p w14:paraId="3DE62E6B" w14:textId="77777777" w:rsidR="003D34DC" w:rsidRPr="003D34DC" w:rsidRDefault="003D34DC" w:rsidP="003D34DC">
      <w:pPr>
        <w:rPr>
          <w:lang w:val="sr-Cyrl-RS"/>
        </w:rPr>
      </w:pPr>
    </w:p>
    <w:p w14:paraId="4CA4F360" w14:textId="3C913C82" w:rsidR="0033643B" w:rsidRPr="007F14E2" w:rsidRDefault="0033643B" w:rsidP="0033643B">
      <w:pPr>
        <w:pStyle w:val="Heading2"/>
        <w:rPr>
          <w:rFonts w:eastAsia="Times New Roman" w:cstheme="minorHAnsi"/>
          <w:color w:val="000000"/>
          <w:sz w:val="27"/>
          <w:szCs w:val="27"/>
          <w:lang w:val="sr-Latn-RS"/>
        </w:rPr>
      </w:pPr>
      <w:bookmarkStart w:id="41" w:name="_Toc201003068"/>
      <w:r w:rsidRPr="007F14E2">
        <w:rPr>
          <w:rFonts w:eastAsia="Times New Roman" w:cstheme="minorHAnsi"/>
          <w:lang w:val="sr-Cyrl-RS"/>
        </w:rPr>
        <w:t>Прилог 01</w:t>
      </w:r>
      <w:r w:rsidR="00E06833">
        <w:rPr>
          <w:rFonts w:eastAsia="Times New Roman" w:cstheme="minorHAnsi"/>
          <w:lang w:val="sr-Cyrl-RS"/>
        </w:rPr>
        <w:t>:</w:t>
      </w:r>
      <w:r w:rsidR="003D34DC">
        <w:rPr>
          <w:rFonts w:eastAsia="Times New Roman" w:cstheme="minorHAnsi"/>
          <w:lang w:val="sr-Cyrl-RS"/>
        </w:rPr>
        <w:t xml:space="preserve"> </w:t>
      </w:r>
      <w:r w:rsidRPr="007F14E2">
        <w:rPr>
          <w:rFonts w:eastAsia="Times New Roman" w:cstheme="minorHAnsi"/>
          <w:lang w:val="sr-Latn-RS"/>
        </w:rPr>
        <w:t xml:space="preserve"> </w:t>
      </w:r>
      <w:r w:rsidRPr="007F14E2">
        <w:rPr>
          <w:rFonts w:eastAsia="Times New Roman" w:cstheme="minorHAnsi"/>
          <w:lang w:val="sr-Cyrl-RS"/>
        </w:rPr>
        <w:t>Утицаји По</w:t>
      </w:r>
      <w:r w:rsidR="003D34DC">
        <w:rPr>
          <w:rFonts w:eastAsia="Times New Roman" w:cstheme="minorHAnsi"/>
          <w:lang w:val="sr-Cyrl-RS"/>
        </w:rPr>
        <w:t>т</w:t>
      </w:r>
      <w:r w:rsidRPr="007F14E2">
        <w:rPr>
          <w:rFonts w:eastAsia="Times New Roman" w:cstheme="minorHAnsi"/>
          <w:lang w:val="sr-Cyrl-RS"/>
        </w:rPr>
        <w:t>пројекта на животну средину и друштвено окружење</w:t>
      </w:r>
      <w:bookmarkEnd w:id="41"/>
      <w:r w:rsidRPr="007F14E2">
        <w:rPr>
          <w:rFonts w:eastAsia="Times New Roman" w:cstheme="minorHAnsi"/>
          <w:lang w:val="sr-Cyrl-RS"/>
        </w:rPr>
        <w:t xml:space="preserve"> </w:t>
      </w:r>
      <w:bookmarkEnd w:id="39"/>
      <w:bookmarkEnd w:id="40"/>
    </w:p>
    <w:p w14:paraId="3C9E0726" w14:textId="71ADFCE4" w:rsidR="0033643B" w:rsidRPr="007F14E2" w:rsidRDefault="0033643B" w:rsidP="0033643B">
      <w:pPr>
        <w:rPr>
          <w:lang w:val="sr-Cyrl-RS"/>
        </w:rPr>
      </w:pPr>
      <w:bookmarkStart w:id="42"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6CDA5B11" w14:textId="657F0949" w:rsidR="0033643B" w:rsidRPr="007F14E2" w:rsidRDefault="004F190C" w:rsidP="0033643B">
      <w:pPr>
        <w:spacing w:after="120" w:line="240" w:lineRule="auto"/>
        <w:ind w:right="108"/>
        <w:jc w:val="both"/>
        <w:rPr>
          <w:rFonts w:eastAsia="Times New Roman" w:cstheme="minorHAnsi"/>
          <w:color w:val="000000"/>
          <w:lang w:val="sr-Latn-RS"/>
        </w:rPr>
      </w:pPr>
      <w:r>
        <w:rPr>
          <w:rFonts w:eastAsia="Times New Roman" w:cstheme="minorHAnsi"/>
          <w:color w:val="000000"/>
          <w:lang w:val="sr-Cyrl-RS"/>
        </w:rPr>
        <w:t>О</w:t>
      </w:r>
      <w:r w:rsidR="0033643B" w:rsidRPr="007F14E2">
        <w:rPr>
          <w:rFonts w:eastAsia="Times New Roman" w:cstheme="minorHAnsi"/>
          <w:color w:val="000000"/>
        </w:rPr>
        <w:t>бразложењ</w:t>
      </w:r>
      <w:r>
        <w:rPr>
          <w:rFonts w:eastAsia="Times New Roman" w:cstheme="minorHAnsi"/>
          <w:color w:val="000000"/>
          <w:lang w:val="sr-Cyrl-RS"/>
        </w:rPr>
        <w:t>е</w:t>
      </w:r>
      <w:r w:rsidR="0033643B" w:rsidRPr="007F14E2">
        <w:rPr>
          <w:rFonts w:eastAsia="Times New Roman" w:cstheme="minorHAnsi"/>
          <w:color w:val="000000"/>
          <w:lang w:val="sr-Latn-RS"/>
        </w:rPr>
        <w:t>:</w:t>
      </w:r>
    </w:p>
    <w:p w14:paraId="396ECA89" w14:textId="4195BE40" w:rsidR="003D34DC" w:rsidRPr="002C6963" w:rsidRDefault="0033643B"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rPr>
        <w:t>Сви</w:t>
      </w:r>
      <w:r w:rsidRPr="002C6963">
        <w:rPr>
          <w:rFonts w:eastAsia="Times New Roman" w:cstheme="minorHAnsi"/>
          <w:color w:val="000000"/>
          <w:lang w:val="sr-Latn-RS"/>
        </w:rPr>
        <w:t xml:space="preserve"> </w:t>
      </w:r>
      <w:r w:rsidRPr="002C6963">
        <w:rPr>
          <w:rFonts w:eastAsia="Times New Roman" w:cstheme="minorHAnsi"/>
          <w:color w:val="000000"/>
        </w:rPr>
        <w:t>проучени</w:t>
      </w:r>
      <w:r w:rsidRPr="002C6963">
        <w:rPr>
          <w:rFonts w:eastAsia="Times New Roman" w:cstheme="minorHAnsi"/>
          <w:color w:val="000000"/>
          <w:lang w:val="sr-Latn-RS"/>
        </w:rPr>
        <w:t xml:space="preserve"> </w:t>
      </w:r>
      <w:r w:rsidRPr="002C6963">
        <w:rPr>
          <w:rFonts w:eastAsia="Times New Roman" w:cstheme="minorHAnsi"/>
          <w:color w:val="000000"/>
        </w:rPr>
        <w:t>потенцијални</w:t>
      </w:r>
      <w:r w:rsidRPr="002C6963">
        <w:rPr>
          <w:rFonts w:eastAsia="Times New Roman" w:cstheme="minorHAnsi"/>
          <w:color w:val="000000"/>
          <w:lang w:val="sr-Latn-RS"/>
        </w:rPr>
        <w:t xml:space="preserve"> </w:t>
      </w:r>
      <w:r w:rsidRPr="002C6963">
        <w:rPr>
          <w:rFonts w:eastAsia="Times New Roman" w:cstheme="minorHAnsi"/>
          <w:color w:val="000000"/>
        </w:rPr>
        <w:t>утицаји</w:t>
      </w:r>
      <w:r w:rsidRPr="002C6963">
        <w:rPr>
          <w:rFonts w:eastAsia="Times New Roman" w:cstheme="minorHAnsi"/>
          <w:color w:val="000000"/>
          <w:lang w:val="sr-Latn-RS"/>
        </w:rPr>
        <w:t xml:space="preserve"> </w:t>
      </w:r>
      <w:r w:rsidR="00525AC5">
        <w:rPr>
          <w:rFonts w:eastAsia="Times New Roman" w:cstheme="minorHAnsi"/>
          <w:color w:val="000000"/>
          <w:lang w:val="sr-Cyrl-RS"/>
        </w:rPr>
        <w:t xml:space="preserve">потпројекта </w:t>
      </w:r>
      <w:r w:rsidRPr="002C6963">
        <w:rPr>
          <w:rFonts w:eastAsia="Times New Roman" w:cstheme="minorHAnsi"/>
          <w:color w:val="000000"/>
        </w:rPr>
        <w:t>оцењени</w:t>
      </w:r>
      <w:r w:rsidRPr="002C6963">
        <w:rPr>
          <w:rFonts w:eastAsia="Times New Roman" w:cstheme="minorHAnsi"/>
          <w:color w:val="000000"/>
          <w:lang w:val="sr-Latn-RS"/>
        </w:rPr>
        <w:t xml:space="preserve"> </w:t>
      </w:r>
      <w:r w:rsidRPr="002C6963">
        <w:rPr>
          <w:rFonts w:eastAsia="Times New Roman" w:cstheme="minorHAnsi"/>
          <w:color w:val="000000"/>
        </w:rPr>
        <w:t>су</w:t>
      </w:r>
      <w:r w:rsidRPr="002C6963">
        <w:rPr>
          <w:rFonts w:eastAsia="Times New Roman" w:cstheme="minorHAnsi"/>
          <w:color w:val="000000"/>
          <w:lang w:val="sr-Latn-RS"/>
        </w:rPr>
        <w:t xml:space="preserve"> </w:t>
      </w:r>
      <w:r w:rsidRPr="002C6963">
        <w:rPr>
          <w:rFonts w:eastAsia="Times New Roman" w:cstheme="minorHAnsi"/>
          <w:color w:val="000000"/>
        </w:rPr>
        <w:t>као</w:t>
      </w:r>
      <w:r w:rsidRPr="002C6963">
        <w:rPr>
          <w:rFonts w:eastAsia="Times New Roman" w:cstheme="minorHAnsi"/>
          <w:color w:val="000000"/>
          <w:lang w:val="sr-Latn-RS"/>
        </w:rPr>
        <w:t xml:space="preserve"> </w:t>
      </w:r>
      <w:r w:rsidRPr="002C6963">
        <w:rPr>
          <w:rFonts w:eastAsia="Times New Roman" w:cstheme="minorHAnsi"/>
          <w:color w:val="000000"/>
        </w:rPr>
        <w:t>негативни</w:t>
      </w:r>
      <w:r w:rsidR="003665A0" w:rsidRPr="002C6963">
        <w:rPr>
          <w:rFonts w:eastAsia="Times New Roman" w:cstheme="minorHAnsi"/>
          <w:color w:val="000000"/>
          <w:lang w:val="sr-Cyrl-RS"/>
        </w:rPr>
        <w:t>. Потенцијално јављање</w:t>
      </w:r>
      <w:r w:rsidR="004F190C">
        <w:rPr>
          <w:rFonts w:eastAsia="Times New Roman" w:cstheme="minorHAnsi"/>
          <w:color w:val="000000"/>
          <w:lang w:val="sr-Cyrl-RS"/>
        </w:rPr>
        <w:t xml:space="preserve"> </w:t>
      </w:r>
      <w:r w:rsidR="003665A0" w:rsidRPr="002C6963">
        <w:rPr>
          <w:rFonts w:eastAsia="Times New Roman" w:cstheme="minorHAnsi"/>
          <w:color w:val="000000"/>
          <w:lang w:val="sr-Cyrl-RS"/>
        </w:rPr>
        <w:t>утицаја</w:t>
      </w:r>
      <w:r w:rsidR="004F190C">
        <w:rPr>
          <w:rFonts w:eastAsia="Times New Roman" w:cstheme="minorHAnsi"/>
          <w:color w:val="000000"/>
          <w:lang w:val="sr-Cyrl-RS"/>
        </w:rPr>
        <w:t xml:space="preserve"> у вези са потпројектом</w:t>
      </w:r>
      <w:r w:rsidR="003665A0" w:rsidRPr="002C6963">
        <w:rPr>
          <w:rFonts w:eastAsia="Times New Roman" w:cstheme="minorHAnsi"/>
          <w:color w:val="000000"/>
          <w:lang w:val="sr-Cyrl-RS"/>
        </w:rPr>
        <w:t xml:space="preserve"> </w:t>
      </w:r>
      <w:r w:rsidRPr="002C6963">
        <w:rPr>
          <w:rFonts w:eastAsia="Times New Roman" w:cstheme="minorHAnsi"/>
          <w:color w:val="000000"/>
        </w:rPr>
        <w:t>ограничено</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 xml:space="preserve">је временски и </w:t>
      </w:r>
      <w:r w:rsidRPr="002C6963">
        <w:rPr>
          <w:rFonts w:eastAsia="Times New Roman" w:cstheme="minorHAnsi"/>
          <w:color w:val="000000"/>
        </w:rPr>
        <w:t>на</w:t>
      </w:r>
      <w:r w:rsidRPr="002C6963">
        <w:rPr>
          <w:rFonts w:eastAsia="Times New Roman" w:cstheme="minorHAnsi"/>
          <w:color w:val="000000"/>
          <w:lang w:val="sr-Latn-RS"/>
        </w:rPr>
        <w:t xml:space="preserve"> </w:t>
      </w:r>
      <w:r w:rsidRPr="002C6963">
        <w:rPr>
          <w:rFonts w:eastAsia="Times New Roman" w:cstheme="minorHAnsi"/>
          <w:color w:val="000000"/>
        </w:rPr>
        <w:t>локално</w:t>
      </w:r>
      <w:r w:rsidRPr="002C6963">
        <w:rPr>
          <w:rFonts w:eastAsia="Times New Roman" w:cstheme="minorHAnsi"/>
          <w:color w:val="000000"/>
          <w:lang w:val="sr-Latn-RS"/>
        </w:rPr>
        <w:t xml:space="preserve"> </w:t>
      </w:r>
      <w:r w:rsidRPr="002C6963">
        <w:rPr>
          <w:rFonts w:eastAsia="Times New Roman" w:cstheme="minorHAnsi"/>
          <w:color w:val="000000"/>
        </w:rPr>
        <w:t>подручје</w:t>
      </w:r>
      <w:r w:rsidR="003665A0" w:rsidRPr="002C6963">
        <w:rPr>
          <w:rFonts w:eastAsia="Times New Roman" w:cstheme="minorHAnsi"/>
          <w:color w:val="000000"/>
          <w:lang w:val="sr-Cyrl-RS"/>
        </w:rPr>
        <w:t xml:space="preserve"> </w:t>
      </w:r>
      <w:r w:rsidRPr="002C6963">
        <w:rPr>
          <w:rFonts w:eastAsia="Times New Roman" w:cstheme="minorHAnsi"/>
          <w:color w:val="000000"/>
        </w:rPr>
        <w:t>градилишт</w:t>
      </w:r>
      <w:r w:rsidR="004F190C">
        <w:rPr>
          <w:rFonts w:eastAsia="Times New Roman" w:cstheme="minorHAnsi"/>
          <w:color w:val="000000"/>
          <w:lang w:val="sr-Cyrl-RS"/>
        </w:rPr>
        <w:t>а</w:t>
      </w:r>
      <w:r w:rsidRPr="002C6963">
        <w:rPr>
          <w:rFonts w:eastAsia="Times New Roman" w:cstheme="minorHAnsi"/>
          <w:color w:val="000000"/>
          <w:lang w:val="sr-Latn-RS"/>
        </w:rPr>
        <w:t xml:space="preserve"> </w:t>
      </w:r>
      <w:r w:rsidRPr="002C6963">
        <w:rPr>
          <w:rFonts w:eastAsia="Times New Roman" w:cstheme="minorHAnsi"/>
          <w:color w:val="000000"/>
        </w:rPr>
        <w:t>по</w:t>
      </w:r>
      <w:r w:rsidR="003D34DC" w:rsidRPr="002C6963">
        <w:rPr>
          <w:rFonts w:eastAsia="Times New Roman" w:cstheme="minorHAnsi"/>
          <w:color w:val="000000"/>
          <w:lang w:val="sr-Cyrl-RS"/>
        </w:rPr>
        <w:t>т</w:t>
      </w:r>
      <w:r w:rsidRPr="002C6963">
        <w:rPr>
          <w:rFonts w:eastAsia="Times New Roman" w:cstheme="minorHAnsi"/>
          <w:color w:val="000000"/>
        </w:rPr>
        <w:t>пројекта</w:t>
      </w:r>
      <w:r w:rsidR="00525AC5">
        <w:rPr>
          <w:rFonts w:eastAsia="Times New Roman" w:cstheme="minorHAnsi"/>
          <w:color w:val="000000"/>
          <w:lang w:val="sr-Cyrl-RS"/>
        </w:rPr>
        <w:t xml:space="preserve"> током радова</w:t>
      </w:r>
      <w:r w:rsidRPr="002C6963">
        <w:rPr>
          <w:rFonts w:eastAsia="Times New Roman" w:cstheme="minorHAnsi"/>
          <w:color w:val="000000"/>
          <w:lang w:val="sr-Latn-RS"/>
        </w:rPr>
        <w:t xml:space="preserve">. </w:t>
      </w:r>
    </w:p>
    <w:p w14:paraId="442799B6" w14:textId="78170E81" w:rsidR="003665A0" w:rsidRPr="002C6963" w:rsidRDefault="003665A0"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lang w:val="sr-Cyrl-RS"/>
        </w:rPr>
        <w:t>Потенцијални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утицај</w:t>
      </w:r>
      <w:r w:rsidRPr="002C6963">
        <w:rPr>
          <w:rFonts w:eastAsia="Times New Roman" w:cstheme="minorHAnsi"/>
          <w:color w:val="000000"/>
          <w:lang w:val="sr-Cyrl-RS"/>
        </w:rPr>
        <w:t xml:space="preserve">и </w:t>
      </w:r>
      <w:r w:rsidR="004F190C">
        <w:rPr>
          <w:rFonts w:eastAsia="Times New Roman" w:cstheme="minorHAnsi"/>
          <w:color w:val="000000"/>
          <w:lang w:val="sr-Cyrl-RS"/>
        </w:rPr>
        <w:t xml:space="preserve">који се </w:t>
      </w:r>
      <w:r w:rsidRPr="002C6963">
        <w:rPr>
          <w:rFonts w:eastAsia="Times New Roman" w:cstheme="minorHAnsi"/>
          <w:color w:val="000000"/>
          <w:lang w:val="sr-Cyrl-RS"/>
        </w:rPr>
        <w:t xml:space="preserve">могу јавити </w:t>
      </w:r>
      <w:r w:rsidR="0033643B" w:rsidRPr="002C6963">
        <w:rPr>
          <w:rFonts w:eastAsia="Times New Roman" w:cstheme="minorHAnsi"/>
          <w:color w:val="000000"/>
          <w:lang w:val="sr-Cyrl-RS"/>
        </w:rPr>
        <w:t>у</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фази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извођења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грађевинских</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радова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на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овом</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потпројекту</w:t>
      </w:r>
      <w:r w:rsidR="00353CBB" w:rsidRPr="002C6963">
        <w:rPr>
          <w:rFonts w:eastAsia="Times New Roman" w:cstheme="minorHAnsi"/>
          <w:color w:val="000000"/>
          <w:lang w:val="sr-Cyrl-RS"/>
        </w:rPr>
        <w:t xml:space="preserve"> (</w:t>
      </w:r>
      <w:r w:rsidRPr="002C6963">
        <w:rPr>
          <w:rFonts w:eastAsia="Times New Roman" w:cstheme="minorHAnsi"/>
          <w:color w:val="000000"/>
          <w:lang w:val="sr-Cyrl-RS"/>
        </w:rPr>
        <w:t>ч</w:t>
      </w:r>
      <w:r w:rsidR="00353CBB" w:rsidRPr="002C6963">
        <w:rPr>
          <w:rFonts w:eastAsia="Times New Roman" w:cstheme="minorHAnsi"/>
          <w:color w:val="000000"/>
          <w:lang w:val="sr-Cyrl-RS"/>
        </w:rPr>
        <w:t>естице прачине у ваздуху, бука, и сл)</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њихово</w:t>
      </w:r>
      <w:r w:rsidR="0033643B" w:rsidRPr="002C6963">
        <w:rPr>
          <w:rFonts w:eastAsia="Times New Roman" w:cstheme="minorHAnsi"/>
          <w:color w:val="000000"/>
          <w:lang w:val="sr-Latn-RS"/>
        </w:rPr>
        <w:t xml:space="preserve"> </w:t>
      </w:r>
      <w:r w:rsidR="00525AC5">
        <w:rPr>
          <w:rFonts w:eastAsia="Times New Roman" w:cstheme="minorHAnsi"/>
          <w:color w:val="000000"/>
          <w:lang w:val="sr-Cyrl-RS"/>
        </w:rPr>
        <w:t>дејство и појава</w:t>
      </w:r>
      <w:r w:rsidR="004F190C">
        <w:rPr>
          <w:rFonts w:eastAsia="Times New Roman" w:cstheme="minorHAnsi"/>
          <w:color w:val="000000"/>
          <w:lang w:val="sr-Cyrl-RS"/>
        </w:rPr>
        <w:t>,</w:t>
      </w:r>
      <w:r w:rsidRPr="002C6963">
        <w:rPr>
          <w:rFonts w:eastAsia="Times New Roman" w:cstheme="minorHAnsi"/>
          <w:color w:val="000000"/>
          <w:lang w:val="sr-Cyrl-RS"/>
        </w:rPr>
        <w:t xml:space="preserve"> би</w:t>
      </w:r>
      <w:r w:rsidR="004F190C">
        <w:rPr>
          <w:rFonts w:eastAsia="Times New Roman" w:cstheme="minorHAnsi"/>
          <w:color w:val="000000"/>
          <w:lang w:val="sr-Cyrl-RS"/>
        </w:rPr>
        <w:t>ће</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краткотрајн</w:t>
      </w:r>
      <w:r w:rsidR="004F190C">
        <w:rPr>
          <w:rFonts w:eastAsia="Times New Roman" w:cstheme="minorHAnsi"/>
          <w:color w:val="000000"/>
          <w:lang w:val="sr-Cyrl-RS"/>
        </w:rPr>
        <w:t>и</w:t>
      </w:r>
      <w:r w:rsidRPr="002C6963">
        <w:rPr>
          <w:rFonts w:eastAsia="Times New Roman" w:cstheme="minorHAnsi"/>
          <w:color w:val="000000"/>
          <w:lang w:val="sr-Cyrl-RS"/>
        </w:rPr>
        <w:t>,</w:t>
      </w:r>
      <w:r w:rsidR="004F190C">
        <w:rPr>
          <w:rFonts w:eastAsia="Times New Roman" w:cstheme="minorHAnsi"/>
          <w:color w:val="000000"/>
          <w:lang w:val="sr-Cyrl-RS"/>
        </w:rPr>
        <w:t xml:space="preserve"> уколико се уопште десе. О</w:t>
      </w:r>
      <w:r w:rsidRPr="002C6963">
        <w:rPr>
          <w:rFonts w:eastAsia="Times New Roman" w:cstheme="minorHAnsi"/>
          <w:color w:val="000000"/>
          <w:lang w:val="sr-Cyrl-RS"/>
        </w:rPr>
        <w:t>чекивано</w:t>
      </w:r>
      <w:r w:rsidR="004F190C">
        <w:rPr>
          <w:rFonts w:eastAsia="Times New Roman" w:cstheme="minorHAnsi"/>
          <w:color w:val="000000"/>
          <w:lang w:val="sr-Cyrl-RS"/>
        </w:rPr>
        <w:t xml:space="preserve"> је</w:t>
      </w:r>
      <w:r w:rsidRPr="002C6963">
        <w:rPr>
          <w:rFonts w:eastAsia="Times New Roman" w:cstheme="minorHAnsi"/>
          <w:color w:val="000000"/>
          <w:lang w:val="sr-Cyrl-RS"/>
        </w:rPr>
        <w:t xml:space="preserve"> да ће бити избегнуто уз поштовање националних прописа, као и одредби ове Контролне листе. </w:t>
      </w:r>
    </w:p>
    <w:p w14:paraId="0FE4911E" w14:textId="09AB9B9E" w:rsidR="0033643B" w:rsidRPr="002C6963" w:rsidRDefault="0033643B"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rPr>
        <w:t>По</w:t>
      </w:r>
      <w:r w:rsidRPr="002C6963">
        <w:rPr>
          <w:rFonts w:eastAsia="Times New Roman" w:cstheme="minorHAnsi"/>
          <w:color w:val="000000"/>
          <w:lang w:val="sr-Latn-RS"/>
        </w:rPr>
        <w:t xml:space="preserve"> </w:t>
      </w:r>
      <w:r w:rsidRPr="002C6963">
        <w:rPr>
          <w:rFonts w:eastAsia="Times New Roman" w:cstheme="minorHAnsi"/>
          <w:color w:val="000000"/>
        </w:rPr>
        <w:t>вероватноћи</w:t>
      </w:r>
      <w:r w:rsidRPr="002C6963">
        <w:rPr>
          <w:rFonts w:eastAsia="Times New Roman" w:cstheme="minorHAnsi"/>
          <w:color w:val="000000"/>
          <w:lang w:val="sr-Latn-RS"/>
        </w:rPr>
        <w:t xml:space="preserve">, </w:t>
      </w:r>
      <w:r w:rsidRPr="002C6963">
        <w:rPr>
          <w:rFonts w:eastAsia="Times New Roman" w:cstheme="minorHAnsi"/>
          <w:color w:val="000000"/>
        </w:rPr>
        <w:t>утврђени</w:t>
      </w:r>
      <w:r w:rsidRPr="002C6963">
        <w:rPr>
          <w:rFonts w:eastAsia="Times New Roman" w:cstheme="minorHAnsi"/>
          <w:color w:val="000000"/>
          <w:lang w:val="sr-Latn-RS"/>
        </w:rPr>
        <w:t xml:space="preserve"> </w:t>
      </w:r>
      <w:r w:rsidRPr="002C6963">
        <w:rPr>
          <w:rFonts w:eastAsia="Times New Roman" w:cstheme="minorHAnsi"/>
          <w:color w:val="000000"/>
        </w:rPr>
        <w:t>утицаји</w:t>
      </w:r>
      <w:r w:rsidRPr="002C6963">
        <w:rPr>
          <w:rFonts w:eastAsia="Times New Roman" w:cstheme="minorHAnsi"/>
          <w:color w:val="000000"/>
          <w:lang w:val="sr-Latn-RS"/>
        </w:rPr>
        <w:t xml:space="preserve"> </w:t>
      </w:r>
      <w:r w:rsidRPr="002C6963">
        <w:rPr>
          <w:rFonts w:eastAsia="Times New Roman" w:cstheme="minorHAnsi"/>
          <w:color w:val="000000"/>
        </w:rPr>
        <w:t>оцењени</w:t>
      </w:r>
      <w:r w:rsidRPr="002C6963">
        <w:rPr>
          <w:rFonts w:eastAsia="Times New Roman" w:cstheme="minorHAnsi"/>
          <w:color w:val="000000"/>
          <w:lang w:val="sr-Latn-RS"/>
        </w:rPr>
        <w:t xml:space="preserve"> </w:t>
      </w:r>
      <w:r w:rsidRPr="002C6963">
        <w:rPr>
          <w:rFonts w:eastAsia="Times New Roman" w:cstheme="minorHAnsi"/>
          <w:color w:val="000000"/>
        </w:rPr>
        <w:t>су</w:t>
      </w:r>
      <w:r w:rsidRPr="002C6963">
        <w:rPr>
          <w:rFonts w:eastAsia="Times New Roman" w:cstheme="minorHAnsi"/>
          <w:color w:val="000000"/>
          <w:lang w:val="sr-Latn-RS"/>
        </w:rPr>
        <w:t xml:space="preserve"> </w:t>
      </w:r>
      <w:r w:rsidRPr="002C6963">
        <w:rPr>
          <w:rFonts w:eastAsia="Times New Roman" w:cstheme="minorHAnsi"/>
          <w:color w:val="000000"/>
        </w:rPr>
        <w:t>као</w:t>
      </w:r>
      <w:r w:rsidRPr="002C6963">
        <w:rPr>
          <w:rFonts w:eastAsia="Times New Roman" w:cstheme="minorHAnsi"/>
          <w:color w:val="000000"/>
          <w:lang w:val="sr-Latn-RS"/>
        </w:rPr>
        <w:t xml:space="preserve"> </w:t>
      </w:r>
      <w:r w:rsidRPr="002C6963">
        <w:rPr>
          <w:rFonts w:eastAsia="Times New Roman" w:cstheme="minorHAnsi"/>
          <w:color w:val="000000"/>
        </w:rPr>
        <w:t>мало</w:t>
      </w:r>
      <w:r w:rsidRPr="002C6963">
        <w:rPr>
          <w:rFonts w:eastAsia="Times New Roman" w:cstheme="minorHAnsi"/>
          <w:color w:val="000000"/>
          <w:lang w:val="sr-Latn-RS"/>
        </w:rPr>
        <w:t xml:space="preserve"> </w:t>
      </w:r>
      <w:r w:rsidRPr="002C6963">
        <w:rPr>
          <w:rFonts w:eastAsia="Times New Roman" w:cstheme="minorHAnsi"/>
          <w:color w:val="000000"/>
        </w:rPr>
        <w:t>вероватни</w:t>
      </w:r>
      <w:r w:rsidRPr="002C6963">
        <w:rPr>
          <w:rFonts w:eastAsia="Times New Roman" w:cstheme="minorHAnsi"/>
          <w:color w:val="000000"/>
          <w:lang w:val="sr-Latn-RS"/>
        </w:rPr>
        <w:t xml:space="preserve">, </w:t>
      </w:r>
      <w:r w:rsidRPr="002C6963">
        <w:rPr>
          <w:rFonts w:eastAsia="Times New Roman" w:cstheme="minorHAnsi"/>
          <w:color w:val="000000"/>
        </w:rPr>
        <w:t>изузев</w:t>
      </w:r>
      <w:r w:rsidRPr="002C6963">
        <w:rPr>
          <w:rFonts w:eastAsia="Times New Roman" w:cstheme="minorHAnsi"/>
          <w:color w:val="000000"/>
          <w:lang w:val="sr-Latn-RS"/>
        </w:rPr>
        <w:t xml:space="preserve"> </w:t>
      </w:r>
      <w:r w:rsidRPr="002C6963">
        <w:rPr>
          <w:rFonts w:eastAsia="Times New Roman" w:cstheme="minorHAnsi"/>
          <w:color w:val="000000"/>
        </w:rPr>
        <w:t>стварања</w:t>
      </w:r>
      <w:r w:rsidRPr="002C6963">
        <w:rPr>
          <w:rFonts w:eastAsia="Times New Roman" w:cstheme="minorHAnsi"/>
          <w:color w:val="000000"/>
          <w:lang w:val="sr-Latn-RS"/>
        </w:rPr>
        <w:t xml:space="preserve"> </w:t>
      </w:r>
      <w:r w:rsidRPr="002C6963">
        <w:rPr>
          <w:rFonts w:eastAsia="Times New Roman" w:cstheme="minorHAnsi"/>
          <w:color w:val="000000"/>
        </w:rPr>
        <w:t>отпада</w:t>
      </w:r>
      <w:r w:rsidR="00353CBB" w:rsidRPr="002C6963">
        <w:rPr>
          <w:rFonts w:eastAsia="Times New Roman" w:cstheme="minorHAnsi"/>
          <w:color w:val="000000"/>
          <w:lang w:val="sr-Cyrl-RS"/>
        </w:rPr>
        <w:t xml:space="preserve"> (грађевинског и амбалаже</w:t>
      </w:r>
      <w:r w:rsidR="004F190C">
        <w:rPr>
          <w:rFonts w:eastAsia="Times New Roman" w:cstheme="minorHAnsi"/>
          <w:color w:val="000000"/>
          <w:lang w:val="sr-Cyrl-RS"/>
        </w:rPr>
        <w:t xml:space="preserve">, потенцијално електроснког </w:t>
      </w:r>
      <w:r w:rsidR="002541F4">
        <w:rPr>
          <w:rFonts w:eastAsia="Times New Roman" w:cstheme="minorHAnsi"/>
          <w:color w:val="000000"/>
          <w:lang w:val="sr-Cyrl-RS"/>
        </w:rPr>
        <w:t>отпада</w:t>
      </w:r>
      <w:r w:rsidR="00353CBB" w:rsidRPr="002C6963">
        <w:rPr>
          <w:rFonts w:eastAsia="Times New Roman" w:cstheme="minorHAnsi"/>
          <w:color w:val="000000"/>
          <w:lang w:val="sr-Cyrl-RS"/>
        </w:rPr>
        <w:t>)</w:t>
      </w:r>
      <w:r w:rsidRPr="002C6963">
        <w:rPr>
          <w:rFonts w:eastAsia="Times New Roman" w:cstheme="minorHAnsi"/>
          <w:color w:val="000000"/>
          <w:lang w:val="sr-Latn-RS"/>
        </w:rPr>
        <w:t xml:space="preserve">, </w:t>
      </w:r>
      <w:r w:rsidRPr="002C6963">
        <w:rPr>
          <w:rFonts w:eastAsia="Times New Roman" w:cstheme="minorHAnsi"/>
          <w:color w:val="000000"/>
        </w:rPr>
        <w:t>који</w:t>
      </w:r>
      <w:r w:rsidRPr="002C6963">
        <w:rPr>
          <w:rFonts w:eastAsia="Times New Roman" w:cstheme="minorHAnsi"/>
          <w:color w:val="000000"/>
          <w:lang w:val="sr-Latn-RS"/>
        </w:rPr>
        <w:t xml:space="preserve"> </w:t>
      </w:r>
      <w:r w:rsidRPr="002C6963">
        <w:rPr>
          <w:rFonts w:eastAsia="Times New Roman" w:cstheme="minorHAnsi"/>
          <w:color w:val="000000"/>
        </w:rPr>
        <w:t>се</w:t>
      </w:r>
      <w:r w:rsidRPr="002C6963">
        <w:rPr>
          <w:rFonts w:eastAsia="Times New Roman" w:cstheme="minorHAnsi"/>
          <w:color w:val="000000"/>
          <w:lang w:val="sr-Latn-RS"/>
        </w:rPr>
        <w:t xml:space="preserve"> </w:t>
      </w:r>
      <w:r w:rsidRPr="002C6963">
        <w:rPr>
          <w:rFonts w:eastAsia="Times New Roman" w:cstheme="minorHAnsi"/>
          <w:color w:val="000000"/>
        </w:rPr>
        <w:t>сматрају</w:t>
      </w:r>
      <w:r w:rsidRPr="002C6963">
        <w:rPr>
          <w:rFonts w:eastAsia="Times New Roman" w:cstheme="minorHAnsi"/>
          <w:color w:val="000000"/>
          <w:lang w:val="sr-Latn-RS"/>
        </w:rPr>
        <w:t xml:space="preserve"> </w:t>
      </w:r>
      <w:r w:rsidRPr="002C6963">
        <w:rPr>
          <w:rFonts w:eastAsia="Times New Roman" w:cstheme="minorHAnsi"/>
          <w:color w:val="000000"/>
        </w:rPr>
        <w:t>извесним</w:t>
      </w:r>
      <w:r w:rsidRPr="002C6963">
        <w:rPr>
          <w:rFonts w:eastAsia="Times New Roman" w:cstheme="minorHAnsi"/>
          <w:color w:val="000000"/>
          <w:lang w:val="sr-Latn-RS"/>
        </w:rPr>
        <w:t xml:space="preserve">. </w:t>
      </w:r>
      <w:r w:rsidRPr="002C6963">
        <w:rPr>
          <w:rFonts w:eastAsia="Times New Roman" w:cstheme="minorHAnsi"/>
          <w:color w:val="000000"/>
        </w:rPr>
        <w:t>Значај</w:t>
      </w:r>
      <w:r w:rsidRPr="002C6963">
        <w:rPr>
          <w:rFonts w:eastAsia="Times New Roman" w:cstheme="minorHAnsi"/>
          <w:color w:val="000000"/>
          <w:lang w:val="sr-Latn-RS"/>
        </w:rPr>
        <w:t xml:space="preserve"> </w:t>
      </w:r>
      <w:r w:rsidRPr="002C6963">
        <w:rPr>
          <w:rFonts w:eastAsia="Times New Roman" w:cstheme="minorHAnsi"/>
          <w:color w:val="000000"/>
        </w:rPr>
        <w:t>скор</w:t>
      </w:r>
      <w:r w:rsidR="009D3396" w:rsidRPr="002C6963">
        <w:rPr>
          <w:rFonts w:eastAsia="Times New Roman" w:cstheme="minorHAnsi"/>
          <w:color w:val="000000"/>
        </w:rPr>
        <w:t>о</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свих</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утврђених</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утицаја</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је</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мали</w:t>
      </w:r>
      <w:r w:rsidRPr="002C6963">
        <w:rPr>
          <w:rFonts w:eastAsia="Times New Roman" w:cstheme="minorHAnsi"/>
          <w:color w:val="000000"/>
          <w:lang w:val="sr-Latn-RS"/>
        </w:rPr>
        <w:t xml:space="preserve">, </w:t>
      </w:r>
      <w:r w:rsidRPr="002C6963">
        <w:rPr>
          <w:rFonts w:eastAsia="Times New Roman" w:cstheme="minorHAnsi"/>
          <w:color w:val="000000"/>
        </w:rPr>
        <w:t>изузев</w:t>
      </w:r>
      <w:r w:rsidRPr="002C6963">
        <w:rPr>
          <w:rFonts w:eastAsia="Times New Roman" w:cstheme="minorHAnsi"/>
          <w:color w:val="000000"/>
          <w:lang w:val="sr-Latn-RS"/>
        </w:rPr>
        <w:t xml:space="preserve"> </w:t>
      </w:r>
      <w:r w:rsidRPr="002C6963">
        <w:rPr>
          <w:rFonts w:eastAsia="Times New Roman" w:cstheme="minorHAnsi"/>
          <w:color w:val="000000"/>
        </w:rPr>
        <w:t>утицаја</w:t>
      </w:r>
      <w:r w:rsidRPr="002C6963">
        <w:rPr>
          <w:rFonts w:eastAsia="Times New Roman" w:cstheme="minorHAnsi"/>
          <w:color w:val="000000"/>
          <w:lang w:val="sr-Latn-RS"/>
        </w:rPr>
        <w:t xml:space="preserve"> </w:t>
      </w:r>
      <w:r w:rsidRPr="002C6963">
        <w:rPr>
          <w:rFonts w:eastAsia="Times New Roman" w:cstheme="minorHAnsi"/>
          <w:color w:val="000000"/>
        </w:rPr>
        <w:t>који</w:t>
      </w:r>
      <w:r w:rsidRPr="002C6963">
        <w:rPr>
          <w:rFonts w:eastAsia="Times New Roman" w:cstheme="minorHAnsi"/>
          <w:color w:val="000000"/>
          <w:lang w:val="sr-Latn-RS"/>
        </w:rPr>
        <w:t xml:space="preserve"> </w:t>
      </w:r>
      <w:r w:rsidRPr="002C6963">
        <w:rPr>
          <w:rFonts w:eastAsia="Times New Roman" w:cstheme="minorHAnsi"/>
          <w:color w:val="000000"/>
        </w:rPr>
        <w:t>се</w:t>
      </w:r>
      <w:r w:rsidRPr="002C6963">
        <w:rPr>
          <w:rFonts w:eastAsia="Times New Roman" w:cstheme="minorHAnsi"/>
          <w:color w:val="000000"/>
          <w:lang w:val="sr-Latn-RS"/>
        </w:rPr>
        <w:t xml:space="preserve"> </w:t>
      </w:r>
      <w:r w:rsidRPr="002C6963">
        <w:rPr>
          <w:rFonts w:eastAsia="Times New Roman" w:cstheme="minorHAnsi"/>
          <w:color w:val="000000"/>
        </w:rPr>
        <w:t>тичу</w:t>
      </w:r>
      <w:r w:rsidRPr="002C6963">
        <w:rPr>
          <w:rFonts w:eastAsia="Times New Roman" w:cstheme="minorHAnsi"/>
          <w:color w:val="000000"/>
          <w:lang w:val="sr-Latn-RS"/>
        </w:rPr>
        <w:t xml:space="preserve"> </w:t>
      </w:r>
      <w:r w:rsidRPr="002C6963">
        <w:rPr>
          <w:rFonts w:eastAsia="Times New Roman" w:cstheme="minorHAnsi"/>
          <w:color w:val="000000"/>
        </w:rPr>
        <w:t>стварања</w:t>
      </w:r>
      <w:r w:rsidRPr="002C6963">
        <w:rPr>
          <w:rFonts w:eastAsia="Times New Roman" w:cstheme="minorHAnsi"/>
          <w:color w:val="000000"/>
          <w:lang w:val="sr-Latn-RS"/>
        </w:rPr>
        <w:t xml:space="preserve"> </w:t>
      </w:r>
      <w:r w:rsidRPr="002C6963">
        <w:rPr>
          <w:rFonts w:eastAsia="Times New Roman" w:cstheme="minorHAnsi"/>
          <w:color w:val="000000"/>
        </w:rPr>
        <w:t>отпада</w:t>
      </w:r>
      <w:r w:rsidRPr="002C6963">
        <w:rPr>
          <w:rFonts w:eastAsia="Times New Roman" w:cstheme="minorHAnsi"/>
          <w:color w:val="000000"/>
          <w:lang w:val="sr-Latn-RS"/>
        </w:rPr>
        <w:t xml:space="preserve"> </w:t>
      </w:r>
      <w:r w:rsidRPr="002C6963">
        <w:rPr>
          <w:rFonts w:eastAsia="Times New Roman" w:cstheme="minorHAnsi"/>
          <w:color w:val="000000"/>
        </w:rPr>
        <w:t>и</w:t>
      </w:r>
      <w:r w:rsidRPr="002C6963">
        <w:rPr>
          <w:rFonts w:eastAsia="Times New Roman" w:cstheme="minorHAnsi"/>
          <w:color w:val="000000"/>
          <w:lang w:val="sr-Latn-RS"/>
        </w:rPr>
        <w:t xml:space="preserve"> </w:t>
      </w:r>
      <w:r w:rsidRPr="002C6963">
        <w:rPr>
          <w:rFonts w:eastAsia="Times New Roman" w:cstheme="minorHAnsi"/>
          <w:color w:val="000000"/>
        </w:rPr>
        <w:t>управљања</w:t>
      </w:r>
      <w:r w:rsidRPr="002C6963">
        <w:rPr>
          <w:rFonts w:eastAsia="Times New Roman" w:cstheme="minorHAnsi"/>
          <w:color w:val="000000"/>
          <w:lang w:val="sr-Latn-RS"/>
        </w:rPr>
        <w:t xml:space="preserve"> </w:t>
      </w:r>
      <w:r w:rsidRPr="002C6963">
        <w:rPr>
          <w:rFonts w:eastAsia="Times New Roman" w:cstheme="minorHAnsi"/>
          <w:color w:val="000000"/>
        </w:rPr>
        <w:t>отпадом</w:t>
      </w:r>
      <w:r w:rsidRPr="002C6963">
        <w:rPr>
          <w:rFonts w:eastAsia="Times New Roman" w:cstheme="minorHAnsi"/>
          <w:color w:val="000000"/>
          <w:lang w:val="sr-Latn-RS"/>
        </w:rPr>
        <w:t xml:space="preserve">, </w:t>
      </w:r>
      <w:r w:rsidRPr="002C6963">
        <w:rPr>
          <w:rFonts w:eastAsia="Times New Roman" w:cstheme="minorHAnsi"/>
          <w:color w:val="000000"/>
        </w:rPr>
        <w:t>који</w:t>
      </w:r>
      <w:r w:rsidRPr="002C6963">
        <w:rPr>
          <w:rFonts w:eastAsia="Times New Roman" w:cstheme="minorHAnsi"/>
          <w:color w:val="000000"/>
          <w:lang w:val="sr-Latn-RS"/>
        </w:rPr>
        <w:t xml:space="preserve"> </w:t>
      </w:r>
      <w:r w:rsidRPr="002C6963">
        <w:rPr>
          <w:rFonts w:eastAsia="Times New Roman" w:cstheme="minorHAnsi"/>
          <w:color w:val="000000"/>
        </w:rPr>
        <w:t>се</w:t>
      </w:r>
      <w:r w:rsidRPr="002C6963">
        <w:rPr>
          <w:rFonts w:eastAsia="Times New Roman" w:cstheme="minorHAnsi"/>
          <w:color w:val="000000"/>
          <w:lang w:val="sr-Latn-RS"/>
        </w:rPr>
        <w:t xml:space="preserve"> </w:t>
      </w:r>
      <w:r w:rsidRPr="002C6963">
        <w:rPr>
          <w:rFonts w:eastAsia="Times New Roman" w:cstheme="minorHAnsi"/>
          <w:color w:val="000000"/>
        </w:rPr>
        <w:t>сматрају</w:t>
      </w:r>
      <w:r w:rsidRPr="002C6963">
        <w:rPr>
          <w:rFonts w:eastAsia="Times New Roman" w:cstheme="minorHAnsi"/>
          <w:color w:val="000000"/>
          <w:lang w:val="sr-Latn-RS"/>
        </w:rPr>
        <w:t xml:space="preserve"> </w:t>
      </w:r>
      <w:r w:rsidRPr="002C6963">
        <w:rPr>
          <w:rFonts w:eastAsia="Times New Roman" w:cstheme="minorHAnsi"/>
          <w:color w:val="000000"/>
        </w:rPr>
        <w:t>умереним</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Управљање токовима оптпада биће регулисано у складу са националним прописима</w:t>
      </w:r>
      <w:r w:rsidR="002C6963" w:rsidRPr="002C6963">
        <w:rPr>
          <w:rFonts w:eastAsia="Times New Roman" w:cstheme="minorHAnsi"/>
          <w:color w:val="000000"/>
          <w:lang w:val="sr-Cyrl-RS"/>
        </w:rPr>
        <w:t xml:space="preserve"> и овом Контролном листом</w:t>
      </w:r>
      <w:r w:rsidR="003665A0" w:rsidRPr="002C6963">
        <w:rPr>
          <w:rFonts w:eastAsia="Times New Roman" w:cstheme="minorHAnsi"/>
          <w:color w:val="000000"/>
          <w:lang w:val="sr-Cyrl-RS"/>
        </w:rPr>
        <w:t>, укључујући правовремену израду плана управљања грађевинским</w:t>
      </w:r>
      <w:r w:rsidR="004F190C">
        <w:rPr>
          <w:rFonts w:eastAsia="Times New Roman" w:cstheme="minorHAnsi"/>
          <w:color w:val="000000"/>
          <w:lang w:val="sr-Cyrl-RS"/>
        </w:rPr>
        <w:t xml:space="preserve"> и осталих токова отпада, који се може генерисати, </w:t>
      </w:r>
      <w:r w:rsidR="00B8454E">
        <w:rPr>
          <w:rFonts w:eastAsia="Times New Roman" w:cstheme="minorHAnsi"/>
          <w:color w:val="000000"/>
          <w:lang w:val="sr-Cyrl-RS"/>
        </w:rPr>
        <w:t xml:space="preserve">као и </w:t>
      </w:r>
      <w:r w:rsidR="003665A0" w:rsidRPr="002C6963">
        <w:rPr>
          <w:rFonts w:eastAsia="Times New Roman" w:cstheme="minorHAnsi"/>
          <w:color w:val="000000"/>
          <w:lang w:val="sr-Cyrl-RS"/>
        </w:rPr>
        <w:t xml:space="preserve">праћењем спровођења овог плана и одлагањем отпада у складу са планом. </w:t>
      </w:r>
    </w:p>
    <w:p w14:paraId="725EB012" w14:textId="0095664E" w:rsidR="00FD0CEB" w:rsidRDefault="00FD0CEB" w:rsidP="00FD0CEB">
      <w:pPr>
        <w:pStyle w:val="BodyText"/>
        <w:spacing w:before="120" w:after="120"/>
        <w:jc w:val="both"/>
        <w:rPr>
          <w:rFonts w:asciiTheme="minorHAnsi" w:eastAsia="Times New Roman" w:hAnsiTheme="minorHAnsi" w:cstheme="minorHAnsi"/>
          <w:color w:val="000000"/>
          <w:sz w:val="22"/>
          <w:szCs w:val="22"/>
          <w:lang w:val="sr-Cyrl-RS"/>
        </w:rPr>
      </w:pPr>
      <w:r w:rsidRPr="00FD0CEB">
        <w:rPr>
          <w:rFonts w:asciiTheme="minorHAnsi" w:eastAsia="Times New Roman" w:hAnsiTheme="minorHAnsi" w:cstheme="minorHAnsi"/>
          <w:color w:val="000000"/>
          <w:sz w:val="22"/>
          <w:szCs w:val="22"/>
          <w:lang w:val="sr-Cyrl-RS"/>
        </w:rPr>
        <w:t>Локација потпројеката не припада простору који је део заштићеног природног добра, тако да није у режиму заштите по основу заштите природе или заштите културно-историјског објекта или целине</w:t>
      </w:r>
    </w:p>
    <w:p w14:paraId="1DB6C708" w14:textId="55D1F2DB" w:rsidR="003D34DC" w:rsidRPr="002C6963" w:rsidRDefault="0033643B" w:rsidP="002C6963">
      <w:pPr>
        <w:pStyle w:val="BodyText"/>
        <w:spacing w:before="120" w:after="120"/>
        <w:jc w:val="both"/>
        <w:rPr>
          <w:rFonts w:asciiTheme="minorHAnsi" w:eastAsia="Times New Roman" w:hAnsiTheme="minorHAnsi" w:cstheme="minorHAnsi"/>
          <w:color w:val="000000"/>
          <w:sz w:val="22"/>
          <w:szCs w:val="22"/>
          <w:lang w:val="sr-Cyrl-RS"/>
        </w:rPr>
      </w:pPr>
      <w:r w:rsidRPr="002C6963">
        <w:rPr>
          <w:rFonts w:asciiTheme="minorHAnsi" w:eastAsia="Times New Roman" w:hAnsiTheme="minorHAnsi" w:cstheme="minorHAnsi"/>
          <w:color w:val="000000"/>
          <w:sz w:val="22"/>
          <w:szCs w:val="22"/>
        </w:rPr>
        <w:t>Извештај</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о</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процени</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утицаја</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на</w:t>
      </w:r>
      <w:r w:rsidRPr="002C6963">
        <w:rPr>
          <w:rFonts w:asciiTheme="minorHAnsi" w:eastAsia="Times New Roman" w:hAnsiTheme="minorHAnsi" w:cstheme="minorHAnsi"/>
          <w:color w:val="000000"/>
          <w:sz w:val="22"/>
          <w:szCs w:val="22"/>
          <w:lang w:val="sr-Latn-RS"/>
        </w:rPr>
        <w:t xml:space="preserve"> </w:t>
      </w:r>
      <w:r w:rsidR="009D3396" w:rsidRPr="002C6963">
        <w:rPr>
          <w:rFonts w:asciiTheme="minorHAnsi" w:eastAsia="Times New Roman" w:hAnsiTheme="minorHAnsi" w:cstheme="minorHAnsi"/>
          <w:sz w:val="22"/>
          <w:szCs w:val="22"/>
        </w:rPr>
        <w:t>друштвено</w:t>
      </w:r>
      <w:r w:rsidRPr="002C6963">
        <w:rPr>
          <w:rFonts w:asciiTheme="minorHAnsi" w:eastAsia="Times New Roman" w:hAnsiTheme="minorHAnsi" w:cstheme="minorHAnsi"/>
          <w:sz w:val="22"/>
          <w:szCs w:val="22"/>
          <w:lang w:val="sr-Latn-RS"/>
        </w:rPr>
        <w:t xml:space="preserve"> </w:t>
      </w:r>
      <w:r w:rsidRPr="002C6963">
        <w:rPr>
          <w:rFonts w:asciiTheme="minorHAnsi" w:eastAsia="Times New Roman" w:hAnsiTheme="minorHAnsi" w:cstheme="minorHAnsi"/>
          <w:sz w:val="22"/>
          <w:szCs w:val="22"/>
        </w:rPr>
        <w:t>окружење</w:t>
      </w:r>
      <w:r w:rsidRPr="002C6963">
        <w:rPr>
          <w:rFonts w:asciiTheme="minorHAnsi" w:eastAsia="Times New Roman" w:hAnsiTheme="minorHAnsi" w:cstheme="minorHAnsi"/>
          <w:sz w:val="22"/>
          <w:szCs w:val="22"/>
          <w:lang w:val="sr-Latn-RS"/>
        </w:rPr>
        <w:t xml:space="preserve"> </w:t>
      </w:r>
      <w:r w:rsidRPr="002C6963">
        <w:rPr>
          <w:rFonts w:asciiTheme="minorHAnsi" w:eastAsia="Times New Roman" w:hAnsiTheme="minorHAnsi" w:cstheme="minorHAnsi"/>
          <w:color w:val="000000"/>
          <w:sz w:val="22"/>
          <w:szCs w:val="22"/>
        </w:rPr>
        <w:t>пружа</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детаљан</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преглед</w:t>
      </w:r>
      <w:r w:rsidRPr="002C6963">
        <w:rPr>
          <w:rFonts w:asciiTheme="minorHAnsi" w:eastAsia="Times New Roman" w:hAnsiTheme="minorHAnsi" w:cstheme="minorHAnsi"/>
          <w:color w:val="000000"/>
          <w:sz w:val="22"/>
          <w:szCs w:val="22"/>
          <w:lang w:val="sr-Latn-RS"/>
        </w:rPr>
        <w:t xml:space="preserve"> </w:t>
      </w:r>
      <w:r w:rsidR="009D3396" w:rsidRPr="002C6963">
        <w:rPr>
          <w:rFonts w:asciiTheme="minorHAnsi" w:eastAsia="Times New Roman" w:hAnsiTheme="minorHAnsi" w:cstheme="minorHAnsi"/>
          <w:color w:val="000000"/>
          <w:sz w:val="22"/>
          <w:szCs w:val="22"/>
          <w:lang w:val="sr-Cyrl-RS"/>
        </w:rPr>
        <w:t xml:space="preserve">друштвених </w:t>
      </w:r>
      <w:r w:rsidRPr="002C6963">
        <w:rPr>
          <w:rFonts w:asciiTheme="minorHAnsi" w:eastAsia="Times New Roman" w:hAnsiTheme="minorHAnsi" w:cstheme="minorHAnsi"/>
          <w:color w:val="000000"/>
          <w:sz w:val="22"/>
          <w:szCs w:val="22"/>
        </w:rPr>
        <w:t>ризика</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повезаних</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са</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овим</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пројектом</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и</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одговарајуће</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мере</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ублажавања</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пружајући</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информације</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о</w:t>
      </w:r>
      <w:r w:rsidRPr="002C6963">
        <w:rPr>
          <w:rFonts w:asciiTheme="minorHAnsi" w:eastAsia="Times New Roman" w:hAnsiTheme="minorHAnsi" w:cstheme="minorHAnsi"/>
          <w:color w:val="000000"/>
          <w:sz w:val="22"/>
          <w:szCs w:val="22"/>
          <w:lang w:val="sr-Latn-RS"/>
        </w:rPr>
        <w:t xml:space="preserve"> </w:t>
      </w:r>
      <w:r w:rsidRPr="002C6963">
        <w:rPr>
          <w:rFonts w:asciiTheme="minorHAnsi" w:eastAsia="Times New Roman" w:hAnsiTheme="minorHAnsi" w:cstheme="minorHAnsi"/>
          <w:color w:val="000000"/>
          <w:sz w:val="22"/>
          <w:szCs w:val="22"/>
        </w:rPr>
        <w:t>одговорн</w:t>
      </w:r>
      <w:r w:rsidR="003D34DC" w:rsidRPr="002C6963">
        <w:rPr>
          <w:rFonts w:asciiTheme="minorHAnsi" w:eastAsia="Times New Roman" w:hAnsiTheme="minorHAnsi" w:cstheme="minorHAnsi"/>
          <w:color w:val="000000"/>
          <w:sz w:val="22"/>
          <w:szCs w:val="22"/>
          <w:lang w:val="sr-Cyrl-RS"/>
        </w:rPr>
        <w:t xml:space="preserve">има за спровођење појединачних мера ублажавања. </w:t>
      </w:r>
    </w:p>
    <w:p w14:paraId="04C22671" w14:textId="747734AC" w:rsidR="009D3396" w:rsidRPr="002C6963" w:rsidRDefault="0033643B" w:rsidP="0033643B">
      <w:pPr>
        <w:spacing w:after="120" w:line="240" w:lineRule="auto"/>
        <w:ind w:right="108"/>
        <w:jc w:val="both"/>
        <w:rPr>
          <w:rFonts w:eastAsia="Times New Roman" w:cstheme="minorHAnsi"/>
          <w:color w:val="000000"/>
          <w:lang w:val="sr-Latn-RS"/>
        </w:rPr>
      </w:pPr>
      <w:r w:rsidRPr="002C6963">
        <w:rPr>
          <w:rFonts w:eastAsia="Times New Roman" w:cstheme="minorHAnsi"/>
          <w:color w:val="000000"/>
          <w:lang w:val="sr-Cyrl-RS"/>
        </w:rPr>
        <w:t>Главне</w:t>
      </w:r>
      <w:r w:rsidRPr="002C6963">
        <w:rPr>
          <w:rFonts w:eastAsia="Times New Roman" w:cstheme="minorHAnsi"/>
          <w:color w:val="000000"/>
          <w:lang w:val="sr-Latn-RS"/>
        </w:rPr>
        <w:t xml:space="preserve"> </w:t>
      </w:r>
      <w:r w:rsidRPr="002C6963">
        <w:rPr>
          <w:rFonts w:eastAsia="Times New Roman" w:cstheme="minorHAnsi"/>
          <w:color w:val="000000"/>
          <w:lang w:val="sr-Cyrl-RS"/>
        </w:rPr>
        <w:t>утврђене</w:t>
      </w:r>
      <w:r w:rsidRPr="002C6963">
        <w:rPr>
          <w:rFonts w:eastAsia="Times New Roman" w:cstheme="minorHAnsi"/>
          <w:color w:val="000000"/>
          <w:lang w:val="sr-Latn-RS"/>
        </w:rPr>
        <w:t xml:space="preserve"> </w:t>
      </w:r>
      <w:r w:rsidRPr="002C6963">
        <w:rPr>
          <w:rFonts w:eastAsia="Times New Roman" w:cstheme="minorHAnsi"/>
          <w:color w:val="000000"/>
          <w:lang w:val="sr-Cyrl-RS"/>
        </w:rPr>
        <w:t>области</w:t>
      </w:r>
      <w:r w:rsidRPr="002C6963">
        <w:rPr>
          <w:rFonts w:eastAsia="Times New Roman" w:cstheme="minorHAnsi"/>
          <w:color w:val="000000"/>
          <w:lang w:val="sr-Latn-RS"/>
        </w:rPr>
        <w:t xml:space="preserve"> </w:t>
      </w:r>
      <w:r w:rsidRPr="002C6963">
        <w:rPr>
          <w:rFonts w:eastAsia="Times New Roman" w:cstheme="minorHAnsi"/>
          <w:color w:val="000000"/>
          <w:lang w:val="sr-Cyrl-RS"/>
        </w:rPr>
        <w:t>ризика</w:t>
      </w:r>
      <w:r w:rsidRPr="002C6963">
        <w:rPr>
          <w:rFonts w:eastAsia="Times New Roman" w:cstheme="minorHAnsi"/>
          <w:color w:val="000000"/>
          <w:lang w:val="sr-Latn-RS"/>
        </w:rPr>
        <w:t xml:space="preserve"> </w:t>
      </w:r>
      <w:r w:rsidRPr="002C6963">
        <w:rPr>
          <w:rFonts w:eastAsia="Times New Roman" w:cstheme="minorHAnsi"/>
          <w:color w:val="000000"/>
          <w:lang w:val="sr-Cyrl-RS"/>
        </w:rPr>
        <w:t>јесу</w:t>
      </w:r>
      <w:r w:rsidRPr="002C6963">
        <w:rPr>
          <w:rFonts w:eastAsia="Times New Roman" w:cstheme="minorHAnsi"/>
          <w:color w:val="000000"/>
          <w:lang w:val="sr-Latn-RS"/>
        </w:rPr>
        <w:t xml:space="preserve"> </w:t>
      </w:r>
      <w:r w:rsidRPr="002C6963">
        <w:rPr>
          <w:rFonts w:eastAsia="Times New Roman" w:cstheme="minorHAnsi"/>
          <w:color w:val="000000"/>
          <w:lang w:val="sr-Cyrl-RS"/>
        </w:rPr>
        <w:t>могући</w:t>
      </w:r>
      <w:r w:rsidRPr="002C6963">
        <w:rPr>
          <w:rFonts w:eastAsia="Times New Roman" w:cstheme="minorHAnsi"/>
          <w:color w:val="000000"/>
          <w:lang w:val="sr-Latn-RS"/>
        </w:rPr>
        <w:t xml:space="preserve"> </w:t>
      </w:r>
      <w:r w:rsidRPr="002C6963">
        <w:rPr>
          <w:rFonts w:eastAsia="Times New Roman" w:cstheme="minorHAnsi"/>
          <w:color w:val="000000"/>
          <w:lang w:val="sr-Cyrl-RS"/>
        </w:rPr>
        <w:t>утицаји</w:t>
      </w:r>
      <w:r w:rsidRPr="002C6963">
        <w:rPr>
          <w:rFonts w:eastAsia="Times New Roman" w:cstheme="minorHAnsi"/>
          <w:color w:val="000000"/>
          <w:lang w:val="sr-Latn-RS"/>
        </w:rPr>
        <w:t xml:space="preserve"> </w:t>
      </w:r>
      <w:r w:rsidRPr="002C6963">
        <w:rPr>
          <w:rFonts w:eastAsia="Times New Roman" w:cstheme="minorHAnsi"/>
          <w:color w:val="000000"/>
          <w:lang w:val="sr-Cyrl-RS"/>
        </w:rPr>
        <w:t>на</w:t>
      </w:r>
      <w:r w:rsidRPr="002C6963">
        <w:rPr>
          <w:rFonts w:eastAsia="Times New Roman" w:cstheme="minorHAnsi"/>
          <w:color w:val="000000"/>
          <w:lang w:val="sr-Latn-RS"/>
        </w:rPr>
        <w:t xml:space="preserve"> </w:t>
      </w:r>
      <w:r w:rsidRPr="002C6963">
        <w:rPr>
          <w:rFonts w:eastAsia="Times New Roman" w:cstheme="minorHAnsi"/>
          <w:color w:val="000000"/>
          <w:lang w:val="sr-Cyrl-RS"/>
        </w:rPr>
        <w:t>здравље</w:t>
      </w:r>
      <w:r w:rsidRPr="002C6963">
        <w:rPr>
          <w:rFonts w:eastAsia="Times New Roman" w:cstheme="minorHAnsi"/>
          <w:color w:val="000000"/>
          <w:lang w:val="sr-Latn-RS"/>
        </w:rPr>
        <w:t xml:space="preserve"> </w:t>
      </w:r>
      <w:r w:rsidRPr="002C6963">
        <w:rPr>
          <w:rFonts w:eastAsia="Times New Roman" w:cstheme="minorHAnsi"/>
          <w:color w:val="000000"/>
          <w:lang w:val="sr-Cyrl-RS"/>
        </w:rPr>
        <w:t>и</w:t>
      </w:r>
      <w:r w:rsidRPr="002C6963">
        <w:rPr>
          <w:rFonts w:eastAsia="Times New Roman" w:cstheme="minorHAnsi"/>
          <w:color w:val="000000"/>
          <w:lang w:val="sr-Latn-RS"/>
        </w:rPr>
        <w:t xml:space="preserve"> </w:t>
      </w:r>
      <w:r w:rsidRPr="002C6963">
        <w:rPr>
          <w:rFonts w:eastAsia="Times New Roman" w:cstheme="minorHAnsi"/>
          <w:color w:val="000000"/>
          <w:lang w:val="sr-Cyrl-RS"/>
        </w:rPr>
        <w:t>безбедност</w:t>
      </w:r>
      <w:r w:rsidRPr="002C6963">
        <w:rPr>
          <w:rFonts w:eastAsia="Times New Roman" w:cstheme="minorHAnsi"/>
          <w:color w:val="000000"/>
          <w:lang w:val="sr-Latn-RS"/>
        </w:rPr>
        <w:t xml:space="preserve"> </w:t>
      </w:r>
      <w:r w:rsidRPr="002C6963">
        <w:rPr>
          <w:rFonts w:eastAsia="Times New Roman" w:cstheme="minorHAnsi"/>
          <w:color w:val="000000"/>
          <w:lang w:val="sr-Cyrl-RS"/>
        </w:rPr>
        <w:t>ангажованих</w:t>
      </w:r>
      <w:r w:rsidRPr="002C6963">
        <w:rPr>
          <w:rFonts w:eastAsia="Times New Roman" w:cstheme="minorHAnsi"/>
          <w:color w:val="000000"/>
          <w:lang w:val="sr-Latn-RS"/>
        </w:rPr>
        <w:t xml:space="preserve"> </w:t>
      </w:r>
      <w:r w:rsidRPr="002C6963">
        <w:rPr>
          <w:rFonts w:eastAsia="Times New Roman" w:cstheme="minorHAnsi"/>
          <w:color w:val="000000"/>
          <w:lang w:val="sr-Cyrl-RS"/>
        </w:rPr>
        <w:t>радника</w:t>
      </w:r>
      <w:r w:rsidR="009D3396" w:rsidRPr="002C6963">
        <w:rPr>
          <w:rFonts w:eastAsia="Times New Roman" w:cstheme="minorHAnsi"/>
          <w:color w:val="000000"/>
          <w:lang w:val="sr-Latn-RS"/>
        </w:rPr>
        <w:t xml:space="preserve">. </w:t>
      </w:r>
      <w:r w:rsidR="009D3396" w:rsidRPr="002C6963">
        <w:rPr>
          <w:rFonts w:eastAsia="Times New Roman" w:cstheme="minorHAnsi"/>
          <w:color w:val="000000"/>
          <w:lang w:val="sr-Cyrl-RS"/>
        </w:rPr>
        <w:t>Друштвени</w:t>
      </w:r>
      <w:r w:rsidRPr="002C6963">
        <w:rPr>
          <w:rFonts w:eastAsia="Times New Roman" w:cstheme="minorHAnsi"/>
          <w:color w:val="000000"/>
          <w:lang w:val="sr-Latn-RS"/>
        </w:rPr>
        <w:t xml:space="preserve"> </w:t>
      </w:r>
      <w:r w:rsidRPr="002C6963">
        <w:rPr>
          <w:rFonts w:eastAsia="Times New Roman" w:cstheme="minorHAnsi"/>
          <w:color w:val="000000"/>
        </w:rPr>
        <w:t>ризик</w:t>
      </w:r>
      <w:r w:rsidRPr="002C6963">
        <w:rPr>
          <w:rFonts w:eastAsia="Times New Roman" w:cstheme="minorHAnsi"/>
          <w:color w:val="000000"/>
          <w:lang w:val="sr-Latn-RS"/>
        </w:rPr>
        <w:t xml:space="preserve"> </w:t>
      </w:r>
      <w:r w:rsidRPr="002C6963">
        <w:rPr>
          <w:rFonts w:eastAsia="Times New Roman" w:cstheme="minorHAnsi"/>
          <w:color w:val="000000"/>
        </w:rPr>
        <w:t>по</w:t>
      </w:r>
      <w:r w:rsidR="009D3396" w:rsidRPr="002C6963">
        <w:rPr>
          <w:rFonts w:eastAsia="Times New Roman" w:cstheme="minorHAnsi"/>
          <w:color w:val="000000"/>
          <w:lang w:val="sr-Cyrl-RS"/>
        </w:rPr>
        <w:t xml:space="preserve"> грађане који живе у зони непосредног утицаја будућег градилишта, грађане који раде или користе услуге јавних институција</w:t>
      </w:r>
      <w:r w:rsidR="00B8454E">
        <w:rPr>
          <w:rFonts w:eastAsia="Times New Roman" w:cstheme="minorHAnsi"/>
          <w:color w:val="000000"/>
          <w:lang w:val="sr-Cyrl-RS"/>
        </w:rPr>
        <w:t xml:space="preserve"> и превоѕа</w:t>
      </w:r>
      <w:r w:rsidR="009D3396" w:rsidRPr="002C6963">
        <w:rPr>
          <w:rFonts w:eastAsia="Times New Roman" w:cstheme="minorHAnsi"/>
          <w:color w:val="000000"/>
          <w:lang w:val="sr-Cyrl-RS"/>
        </w:rPr>
        <w:t xml:space="preserve"> које се налазе</w:t>
      </w:r>
      <w:r w:rsidRPr="002C6963">
        <w:rPr>
          <w:rFonts w:eastAsia="Times New Roman" w:cstheme="minorHAnsi"/>
          <w:color w:val="000000"/>
          <w:lang w:val="sr-Latn-RS"/>
        </w:rPr>
        <w:t xml:space="preserve"> </w:t>
      </w:r>
      <w:r w:rsidR="002C6963">
        <w:rPr>
          <w:rFonts w:eastAsia="Times New Roman" w:cstheme="minorHAnsi"/>
          <w:color w:val="000000"/>
          <w:lang w:val="sr-Cyrl-RS"/>
        </w:rPr>
        <w:t>на или у близини саобраћајниц</w:t>
      </w:r>
      <w:r w:rsidR="00FD0CEB">
        <w:rPr>
          <w:rFonts w:eastAsia="Times New Roman" w:cstheme="minorHAnsi"/>
          <w:color w:val="000000"/>
          <w:lang w:val="sr-Cyrl-RS"/>
        </w:rPr>
        <w:t>е</w:t>
      </w:r>
      <w:r w:rsidR="009D3396" w:rsidRPr="002C6963">
        <w:rPr>
          <w:rFonts w:eastAsia="Times New Roman" w:cstheme="minorHAnsi"/>
          <w:color w:val="000000"/>
          <w:lang w:val="sr-Cyrl-RS"/>
        </w:rPr>
        <w:t xml:space="preserve">, представнике привредних субјеката који обављају своју делатност у зони </w:t>
      </w:r>
      <w:r w:rsidR="002C6963">
        <w:rPr>
          <w:rFonts w:eastAsia="Times New Roman" w:cstheme="minorHAnsi"/>
          <w:color w:val="000000"/>
          <w:lang w:val="sr-Cyrl-RS"/>
        </w:rPr>
        <w:t>утицаја пројекта</w:t>
      </w:r>
      <w:r w:rsidR="009D3396" w:rsidRPr="002C6963">
        <w:rPr>
          <w:rFonts w:eastAsia="Times New Roman" w:cstheme="minorHAnsi"/>
          <w:color w:val="000000"/>
          <w:lang w:val="sr-Cyrl-RS"/>
        </w:rPr>
        <w:t xml:space="preserve">, а </w:t>
      </w:r>
      <w:r w:rsidR="009D3396" w:rsidRPr="002C6963">
        <w:rPr>
          <w:rFonts w:eastAsia="Times New Roman" w:cstheme="minorHAnsi"/>
          <w:color w:val="000000"/>
        </w:rPr>
        <w:t>који</w:t>
      </w:r>
      <w:r w:rsidR="003D34DC" w:rsidRPr="002C6963">
        <w:rPr>
          <w:rFonts w:eastAsia="Times New Roman" w:cstheme="minorHAnsi"/>
          <w:color w:val="000000"/>
          <w:lang w:val="sr-Cyrl-RS"/>
        </w:rPr>
        <w:t xml:space="preserve"> се може јавити</w:t>
      </w:r>
      <w:r w:rsidRPr="002C6963">
        <w:rPr>
          <w:rFonts w:eastAsia="Times New Roman" w:cstheme="minorHAnsi"/>
          <w:color w:val="000000"/>
          <w:lang w:val="sr-Latn-RS"/>
        </w:rPr>
        <w:t xml:space="preserve"> </w:t>
      </w:r>
      <w:r w:rsidRPr="002C6963">
        <w:rPr>
          <w:rFonts w:eastAsia="Times New Roman" w:cstheme="minorHAnsi"/>
          <w:color w:val="000000"/>
        </w:rPr>
        <w:t>у</w:t>
      </w:r>
      <w:r w:rsidRPr="002C6963">
        <w:rPr>
          <w:rFonts w:eastAsia="Times New Roman" w:cstheme="minorHAnsi"/>
          <w:color w:val="000000"/>
          <w:lang w:val="sr-Latn-RS"/>
        </w:rPr>
        <w:t xml:space="preserve"> </w:t>
      </w:r>
      <w:r w:rsidRPr="002C6963">
        <w:rPr>
          <w:rFonts w:eastAsia="Times New Roman" w:cstheme="minorHAnsi"/>
          <w:color w:val="000000"/>
        </w:rPr>
        <w:t>периоду</w:t>
      </w:r>
      <w:r w:rsidRPr="002C6963">
        <w:rPr>
          <w:rFonts w:eastAsia="Times New Roman" w:cstheme="minorHAnsi"/>
          <w:color w:val="000000"/>
          <w:lang w:val="sr-Latn-RS"/>
        </w:rPr>
        <w:t xml:space="preserve"> </w:t>
      </w:r>
      <w:r w:rsidRPr="002C6963">
        <w:rPr>
          <w:rFonts w:eastAsia="Times New Roman" w:cstheme="minorHAnsi"/>
          <w:color w:val="000000"/>
        </w:rPr>
        <w:t>трајања</w:t>
      </w:r>
      <w:r w:rsidRPr="002C6963">
        <w:rPr>
          <w:rFonts w:eastAsia="Times New Roman" w:cstheme="minorHAnsi"/>
          <w:color w:val="000000"/>
          <w:lang w:val="sr-Latn-RS"/>
        </w:rPr>
        <w:t xml:space="preserve"> </w:t>
      </w:r>
      <w:r w:rsidRPr="002C6963">
        <w:rPr>
          <w:rFonts w:eastAsia="Times New Roman" w:cstheme="minorHAnsi"/>
          <w:color w:val="000000"/>
        </w:rPr>
        <w:t>радова</w:t>
      </w:r>
      <w:r w:rsidR="003D34DC" w:rsidRPr="002C6963">
        <w:rPr>
          <w:rFonts w:eastAsia="Times New Roman" w:cstheme="minorHAnsi"/>
          <w:color w:val="000000"/>
          <w:lang w:val="sr-Cyrl-RS"/>
        </w:rPr>
        <w:t xml:space="preserve"> и који се огледа у </w:t>
      </w:r>
      <w:r w:rsidR="009D3396" w:rsidRPr="002C6963">
        <w:rPr>
          <w:rFonts w:eastAsia="Times New Roman" w:cstheme="minorHAnsi"/>
          <w:color w:val="000000"/>
          <w:lang w:val="sr-Cyrl-RS"/>
        </w:rPr>
        <w:t>делимично</w:t>
      </w:r>
      <w:r w:rsidR="003D34DC" w:rsidRPr="002C6963">
        <w:rPr>
          <w:rFonts w:eastAsia="Times New Roman" w:cstheme="minorHAnsi"/>
          <w:color w:val="000000"/>
          <w:lang w:val="sr-Cyrl-RS"/>
        </w:rPr>
        <w:t>м</w:t>
      </w:r>
      <w:r w:rsidR="009D3396" w:rsidRPr="002C6963">
        <w:rPr>
          <w:rFonts w:eastAsia="Times New Roman" w:cstheme="minorHAnsi"/>
          <w:color w:val="000000"/>
          <w:lang w:val="sr-Cyrl-RS"/>
        </w:rPr>
        <w:t xml:space="preserve"> ограниче</w:t>
      </w:r>
      <w:r w:rsidR="003D34DC" w:rsidRPr="002C6963">
        <w:rPr>
          <w:rFonts w:eastAsia="Times New Roman" w:cstheme="minorHAnsi"/>
          <w:color w:val="000000"/>
          <w:lang w:val="sr-Cyrl-RS"/>
        </w:rPr>
        <w:t>њу</w:t>
      </w:r>
      <w:r w:rsidR="009D3396" w:rsidRPr="002C6963">
        <w:rPr>
          <w:rFonts w:eastAsia="Times New Roman" w:cstheme="minorHAnsi"/>
          <w:color w:val="000000"/>
          <w:lang w:val="sr-Cyrl-RS"/>
        </w:rPr>
        <w:t xml:space="preserve"> у коришћењу ове улице</w:t>
      </w:r>
      <w:r w:rsidR="003D34DC" w:rsidRPr="002C6963">
        <w:rPr>
          <w:rFonts w:eastAsia="Times New Roman" w:cstheme="minorHAnsi"/>
          <w:color w:val="000000"/>
          <w:lang w:val="sr-Cyrl-RS"/>
        </w:rPr>
        <w:t>,</w:t>
      </w:r>
      <w:r w:rsidRPr="002C6963">
        <w:rPr>
          <w:rFonts w:eastAsia="Times New Roman" w:cstheme="minorHAnsi"/>
          <w:color w:val="000000"/>
          <w:lang w:val="sr-Latn-RS"/>
        </w:rPr>
        <w:t xml:space="preserve"> </w:t>
      </w:r>
      <w:r w:rsidRPr="002C6963">
        <w:rPr>
          <w:rFonts w:eastAsia="Times New Roman" w:cstheme="minorHAnsi"/>
          <w:color w:val="000000"/>
        </w:rPr>
        <w:t>је</w:t>
      </w:r>
      <w:r w:rsidRPr="002C6963">
        <w:rPr>
          <w:rFonts w:eastAsia="Times New Roman" w:cstheme="minorHAnsi"/>
          <w:color w:val="000000"/>
          <w:lang w:val="sr-Latn-RS"/>
        </w:rPr>
        <w:t xml:space="preserve"> </w:t>
      </w:r>
      <w:r w:rsidRPr="002C6963">
        <w:rPr>
          <w:rFonts w:eastAsia="Times New Roman" w:cstheme="minorHAnsi"/>
          <w:color w:val="000000"/>
        </w:rPr>
        <w:t>временски</w:t>
      </w:r>
      <w:r w:rsidRPr="002C6963">
        <w:rPr>
          <w:rFonts w:eastAsia="Times New Roman" w:cstheme="minorHAnsi"/>
          <w:color w:val="000000"/>
          <w:lang w:val="sr-Latn-RS"/>
        </w:rPr>
        <w:t xml:space="preserve"> </w:t>
      </w:r>
      <w:r w:rsidRPr="002C6963">
        <w:rPr>
          <w:rFonts w:eastAsia="Times New Roman" w:cstheme="minorHAnsi"/>
          <w:color w:val="000000"/>
        </w:rPr>
        <w:t>ограничен</w:t>
      </w:r>
      <w:r w:rsidR="003D34DC" w:rsidRPr="002C6963">
        <w:rPr>
          <w:rFonts w:eastAsia="Times New Roman" w:cstheme="minorHAnsi"/>
          <w:color w:val="000000"/>
          <w:lang w:val="sr-Cyrl-RS"/>
        </w:rPr>
        <w:t>. Његов утицај биће смањен на минимум</w:t>
      </w:r>
      <w:r w:rsidR="00B8454E">
        <w:rPr>
          <w:rFonts w:eastAsia="Times New Roman" w:cstheme="minorHAnsi"/>
          <w:color w:val="000000"/>
          <w:lang w:val="sr-Cyrl-RS"/>
        </w:rPr>
        <w:t>,</w:t>
      </w:r>
      <w:r w:rsidRPr="002C6963">
        <w:rPr>
          <w:rFonts w:eastAsia="Times New Roman" w:cstheme="minorHAnsi"/>
          <w:color w:val="000000"/>
          <w:lang w:val="sr-Latn-RS"/>
        </w:rPr>
        <w:t xml:space="preserve"> </w:t>
      </w:r>
      <w:r w:rsidRPr="002C6963">
        <w:rPr>
          <w:rFonts w:eastAsia="Times New Roman" w:cstheme="minorHAnsi"/>
          <w:color w:val="000000"/>
          <w:lang w:val="sr-Cyrl-RS"/>
        </w:rPr>
        <w:t>благовремен</w:t>
      </w:r>
      <w:r w:rsidR="003D34DC" w:rsidRPr="002C6963">
        <w:rPr>
          <w:rFonts w:eastAsia="Times New Roman" w:cstheme="minorHAnsi"/>
          <w:color w:val="000000"/>
          <w:lang w:val="sr-Cyrl-RS"/>
        </w:rPr>
        <w:t>им</w:t>
      </w:r>
      <w:r w:rsidRPr="002C6963">
        <w:rPr>
          <w:rFonts w:eastAsia="Times New Roman" w:cstheme="minorHAnsi"/>
          <w:color w:val="000000"/>
          <w:lang w:val="sr-Latn-RS"/>
        </w:rPr>
        <w:t xml:space="preserve"> </w:t>
      </w:r>
      <w:r w:rsidRPr="002C6963">
        <w:rPr>
          <w:rFonts w:eastAsia="Times New Roman" w:cstheme="minorHAnsi"/>
          <w:color w:val="000000"/>
          <w:lang w:val="sr-Cyrl-RS"/>
        </w:rPr>
        <w:t>и</w:t>
      </w:r>
      <w:r w:rsidRPr="002C6963">
        <w:rPr>
          <w:rFonts w:eastAsia="Times New Roman" w:cstheme="minorHAnsi"/>
          <w:color w:val="000000"/>
          <w:lang w:val="sr-Latn-RS"/>
        </w:rPr>
        <w:t xml:space="preserve"> </w:t>
      </w:r>
      <w:r w:rsidRPr="002C6963">
        <w:rPr>
          <w:rFonts w:eastAsia="Times New Roman" w:cstheme="minorHAnsi"/>
          <w:color w:val="000000"/>
          <w:lang w:val="sr-Cyrl-RS"/>
        </w:rPr>
        <w:t>плански</w:t>
      </w:r>
      <w:r w:rsidR="003D34DC" w:rsidRPr="002C6963">
        <w:rPr>
          <w:rFonts w:eastAsia="Times New Roman" w:cstheme="minorHAnsi"/>
          <w:color w:val="000000"/>
          <w:lang w:val="sr-Cyrl-RS"/>
        </w:rPr>
        <w:t>м</w:t>
      </w:r>
      <w:r w:rsidRPr="002C6963">
        <w:rPr>
          <w:rFonts w:eastAsia="Times New Roman" w:cstheme="minorHAnsi"/>
          <w:color w:val="000000"/>
          <w:lang w:val="sr-Latn-RS"/>
        </w:rPr>
        <w:t xml:space="preserve"> </w:t>
      </w:r>
      <w:r w:rsidR="003D34DC" w:rsidRPr="002C6963">
        <w:rPr>
          <w:rFonts w:eastAsia="Times New Roman" w:cstheme="minorHAnsi"/>
          <w:color w:val="000000"/>
          <w:lang w:val="sr-Cyrl-RS"/>
        </w:rPr>
        <w:t>информисањем о радовима, изменама рута, и слично и биће праћен</w:t>
      </w:r>
      <w:r w:rsidRPr="002C6963">
        <w:rPr>
          <w:rFonts w:eastAsia="Times New Roman" w:cstheme="minorHAnsi"/>
          <w:color w:val="000000"/>
          <w:lang w:val="sr-Latn-RS"/>
        </w:rPr>
        <w:t xml:space="preserve"> </w:t>
      </w:r>
      <w:r w:rsidRPr="002C6963">
        <w:rPr>
          <w:rFonts w:eastAsia="Times New Roman" w:cstheme="minorHAnsi"/>
          <w:color w:val="000000"/>
          <w:lang w:val="sr-Cyrl-RS"/>
        </w:rPr>
        <w:t>могућно</w:t>
      </w:r>
      <w:r w:rsidR="003D34DC" w:rsidRPr="002C6963">
        <w:rPr>
          <w:rFonts w:eastAsia="Times New Roman" w:cstheme="minorHAnsi"/>
          <w:color w:val="000000"/>
          <w:lang w:val="sr-Cyrl-RS"/>
        </w:rPr>
        <w:t>шћу</w:t>
      </w:r>
      <w:r w:rsidR="009D3396" w:rsidRPr="002C6963">
        <w:rPr>
          <w:rFonts w:eastAsia="Times New Roman" w:cstheme="minorHAnsi"/>
          <w:color w:val="000000"/>
          <w:lang w:val="sr-Latn-RS"/>
        </w:rPr>
        <w:t xml:space="preserve"> </w:t>
      </w:r>
      <w:r w:rsidR="009D3396" w:rsidRPr="002C6963">
        <w:rPr>
          <w:rFonts w:eastAsia="Times New Roman" w:cstheme="minorHAnsi"/>
          <w:color w:val="000000"/>
          <w:lang w:val="sr-Cyrl-RS"/>
        </w:rPr>
        <w:t>активирања</w:t>
      </w:r>
      <w:r w:rsidR="009D3396" w:rsidRPr="002C6963">
        <w:rPr>
          <w:rFonts w:eastAsia="Times New Roman" w:cstheme="minorHAnsi"/>
          <w:color w:val="000000"/>
          <w:lang w:val="sr-Latn-RS"/>
        </w:rPr>
        <w:t xml:space="preserve"> </w:t>
      </w:r>
      <w:r w:rsidR="009D3396" w:rsidRPr="002C6963">
        <w:rPr>
          <w:rFonts w:eastAsia="Times New Roman" w:cstheme="minorHAnsi"/>
          <w:color w:val="000000"/>
          <w:lang w:val="sr-Cyrl-RS"/>
        </w:rPr>
        <w:t>жалбеног</w:t>
      </w:r>
      <w:r w:rsidR="009D3396" w:rsidRPr="002C6963">
        <w:rPr>
          <w:rFonts w:eastAsia="Times New Roman" w:cstheme="minorHAnsi"/>
          <w:color w:val="000000"/>
          <w:lang w:val="sr-Latn-RS"/>
        </w:rPr>
        <w:t xml:space="preserve"> </w:t>
      </w:r>
      <w:r w:rsidR="009D3396" w:rsidRPr="002C6963">
        <w:rPr>
          <w:rFonts w:eastAsia="Times New Roman" w:cstheme="minorHAnsi"/>
          <w:color w:val="000000"/>
          <w:lang w:val="sr-Cyrl-RS"/>
        </w:rPr>
        <w:t>механизма</w:t>
      </w:r>
      <w:r w:rsidRPr="002C6963">
        <w:rPr>
          <w:rFonts w:eastAsia="Times New Roman" w:cstheme="minorHAnsi"/>
          <w:color w:val="000000"/>
          <w:lang w:val="sr-Latn-RS"/>
        </w:rPr>
        <w:t xml:space="preserve">. </w:t>
      </w:r>
    </w:p>
    <w:p w14:paraId="799ECA68" w14:textId="1C2C9868" w:rsidR="0033643B" w:rsidRPr="002C6963" w:rsidRDefault="003D34DC" w:rsidP="0033643B">
      <w:pPr>
        <w:spacing w:after="120" w:line="240" w:lineRule="auto"/>
        <w:ind w:right="108"/>
        <w:jc w:val="both"/>
        <w:rPr>
          <w:rFonts w:cstheme="minorHAnsi"/>
          <w:lang w:val="sr-Latn-RS"/>
        </w:rPr>
      </w:pPr>
      <w:r w:rsidRPr="002C6963">
        <w:rPr>
          <w:rFonts w:eastAsia="Times New Roman" w:cstheme="minorHAnsi"/>
          <w:color w:val="000000"/>
          <w:lang w:val="sr-Cyrl-RS"/>
        </w:rPr>
        <w:t xml:space="preserve">С друге стране, потпројакт </w:t>
      </w:r>
      <w:r w:rsidR="00214685" w:rsidRPr="002C6963">
        <w:rPr>
          <w:rFonts w:eastAsia="Times New Roman" w:cstheme="minorHAnsi"/>
          <w:color w:val="000000"/>
          <w:lang w:val="sr-Cyrl-RS"/>
        </w:rPr>
        <w:t>за резулатат има низ</w:t>
      </w:r>
      <w:r w:rsidR="0033643B" w:rsidRPr="002C6963">
        <w:rPr>
          <w:rFonts w:eastAsia="Times New Roman" w:cstheme="minorHAnsi"/>
          <w:color w:val="000000"/>
          <w:lang w:val="sr-Latn-RS"/>
        </w:rPr>
        <w:t xml:space="preserve"> </w:t>
      </w:r>
      <w:r w:rsidR="0033643B" w:rsidRPr="002C6963">
        <w:rPr>
          <w:rFonts w:eastAsia="Times New Roman" w:cstheme="minorHAnsi"/>
          <w:color w:val="000000"/>
        </w:rPr>
        <w:t>будућих</w:t>
      </w:r>
      <w:r w:rsidR="0033643B" w:rsidRPr="002C6963">
        <w:rPr>
          <w:rFonts w:eastAsia="Times New Roman" w:cstheme="minorHAnsi"/>
          <w:color w:val="000000"/>
          <w:lang w:val="sr-Latn-RS"/>
        </w:rPr>
        <w:t xml:space="preserve"> </w:t>
      </w:r>
      <w:r w:rsidR="0033643B" w:rsidRPr="002C6963">
        <w:rPr>
          <w:rFonts w:eastAsia="Times New Roman" w:cstheme="minorHAnsi"/>
          <w:color w:val="000000"/>
        </w:rPr>
        <w:t>користи</w:t>
      </w:r>
      <w:r w:rsidR="0033643B" w:rsidRPr="002C6963">
        <w:rPr>
          <w:rFonts w:eastAsia="Times New Roman" w:cstheme="minorHAnsi"/>
          <w:color w:val="000000"/>
          <w:lang w:val="sr-Latn-RS"/>
        </w:rPr>
        <w:t xml:space="preserve">, </w:t>
      </w:r>
      <w:r w:rsidR="0033643B" w:rsidRPr="002C6963">
        <w:rPr>
          <w:rFonts w:eastAsia="Times New Roman" w:cstheme="minorHAnsi"/>
          <w:color w:val="000000"/>
        </w:rPr>
        <w:t>након</w:t>
      </w:r>
      <w:r w:rsidR="0033643B" w:rsidRPr="002C6963">
        <w:rPr>
          <w:rFonts w:eastAsia="Times New Roman" w:cstheme="minorHAnsi"/>
          <w:color w:val="000000"/>
          <w:lang w:val="sr-Latn-RS"/>
        </w:rPr>
        <w:t xml:space="preserve"> </w:t>
      </w:r>
      <w:r w:rsidR="009D3396" w:rsidRPr="002C6963">
        <w:rPr>
          <w:rFonts w:eastAsia="Times New Roman" w:cstheme="minorHAnsi"/>
          <w:color w:val="000000"/>
        </w:rPr>
        <w:t>завршетка</w:t>
      </w:r>
      <w:r w:rsidR="009D3396" w:rsidRPr="002C6963">
        <w:rPr>
          <w:rFonts w:eastAsia="Times New Roman" w:cstheme="minorHAnsi"/>
          <w:color w:val="000000"/>
          <w:lang w:val="sr-Latn-RS"/>
        </w:rPr>
        <w:t xml:space="preserve"> </w:t>
      </w:r>
      <w:r w:rsidR="00214685" w:rsidRPr="002C6963">
        <w:rPr>
          <w:rFonts w:eastAsia="Times New Roman" w:cstheme="minorHAnsi"/>
          <w:color w:val="000000"/>
          <w:lang w:val="sr-Cyrl-RS"/>
        </w:rPr>
        <w:t>изградње</w:t>
      </w:r>
      <w:r w:rsidR="00214685" w:rsidRPr="002C6963">
        <w:rPr>
          <w:rFonts w:eastAsia="Times New Roman" w:cstheme="minorHAnsi"/>
          <w:color w:val="000000"/>
          <w:lang w:val="sr-Latn-RS"/>
        </w:rPr>
        <w:t>/</w:t>
      </w:r>
      <w:r w:rsidR="009D3396" w:rsidRPr="002C6963">
        <w:rPr>
          <w:rFonts w:eastAsia="Times New Roman" w:cstheme="minorHAnsi"/>
          <w:color w:val="000000"/>
        </w:rPr>
        <w:t>реконструкције</w:t>
      </w:r>
      <w:r w:rsidR="0033643B" w:rsidRPr="002C6963">
        <w:rPr>
          <w:rFonts w:eastAsia="Times New Roman" w:cstheme="minorHAnsi"/>
          <w:color w:val="000000"/>
          <w:lang w:val="sr-Latn-RS"/>
        </w:rPr>
        <w:t>.</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BC76DE" w14:paraId="27232DC2" w14:textId="77777777" w:rsidTr="00130B3F">
        <w:trPr>
          <w:trHeight w:val="868"/>
        </w:trPr>
        <w:tc>
          <w:tcPr>
            <w:tcW w:w="4499" w:type="dxa"/>
            <w:tcMar>
              <w:top w:w="0" w:type="dxa"/>
              <w:left w:w="108" w:type="dxa"/>
              <w:bottom w:w="0" w:type="dxa"/>
              <w:right w:w="108" w:type="dxa"/>
            </w:tcMar>
          </w:tcPr>
          <w:p w14:paraId="5BC7EDCB"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1FFA61E2"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tcPr>
          <w:p w14:paraId="492EE565" w14:textId="2AB74CDA" w:rsidR="0033643B" w:rsidRPr="007F14E2" w:rsidRDefault="0033643B" w:rsidP="00542042">
            <w:pPr>
              <w:spacing w:after="0" w:line="240" w:lineRule="auto"/>
              <w:jc w:val="center"/>
              <w:rPr>
                <w:rFonts w:eastAsia="Times New Roman" w:cstheme="minorHAnsi"/>
                <w:lang w:val="sr-Latn-RS"/>
              </w:rPr>
            </w:pPr>
          </w:p>
        </w:tc>
      </w:tr>
      <w:tr w:rsidR="0033643B" w:rsidRPr="00BC76DE"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440B8EA" w14:textId="74E0ACCD" w:rsidR="0033643B" w:rsidRPr="007F14E2" w:rsidRDefault="007C545C" w:rsidP="00542042">
            <w:pPr>
              <w:spacing w:after="0" w:line="240" w:lineRule="auto"/>
              <w:jc w:val="center"/>
              <w:rPr>
                <w:rFonts w:eastAsia="Times New Roman" w:cstheme="minorHAnsi"/>
                <w:lang w:val="sr-Latn-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друштвена</w:t>
            </w:r>
            <w:r w:rsidRPr="007F14E2">
              <w:rPr>
                <w:rFonts w:eastAsia="Times New Roman" w:cstheme="minorHAnsi"/>
                <w:lang w:val="sr-Latn-RS"/>
              </w:rPr>
              <w:t xml:space="preserve"> питања</w:t>
            </w:r>
          </w:p>
        </w:tc>
      </w:tr>
    </w:tbl>
    <w:p w14:paraId="7A6DA4E1" w14:textId="77777777" w:rsidR="0033643B" w:rsidRDefault="0033643B" w:rsidP="0033643B">
      <w:pPr>
        <w:spacing w:after="120" w:line="240" w:lineRule="auto"/>
        <w:ind w:right="108"/>
        <w:jc w:val="both"/>
        <w:rPr>
          <w:rFonts w:cstheme="minorHAnsi"/>
          <w:lang w:val="sr-Cyrl-RS"/>
        </w:rPr>
      </w:pPr>
    </w:p>
    <w:p w14:paraId="4ED07384" w14:textId="77777777" w:rsidR="002541F4" w:rsidRPr="002541F4" w:rsidRDefault="002541F4" w:rsidP="0033643B">
      <w:pPr>
        <w:spacing w:after="120" w:line="240" w:lineRule="auto"/>
        <w:ind w:right="108"/>
        <w:jc w:val="both"/>
        <w:rPr>
          <w:rFonts w:cstheme="minorHAnsi"/>
          <w:lang w:val="sr-Cyrl-RS"/>
        </w:rPr>
      </w:pPr>
    </w:p>
    <w:bookmarkEnd w:id="42"/>
    <w:p w14:paraId="1D20739D" w14:textId="77777777" w:rsidR="00B8454E" w:rsidRDefault="00B8454E" w:rsidP="001061DA">
      <w:pPr>
        <w:pStyle w:val="Heading2"/>
        <w:rPr>
          <w:rFonts w:eastAsia="Times New Roman" w:cstheme="minorHAnsi"/>
          <w:lang w:val="sr-Cyrl-RS"/>
        </w:rPr>
      </w:pPr>
    </w:p>
    <w:p w14:paraId="55618BE2" w14:textId="75DF933D" w:rsidR="001061DA" w:rsidRPr="007F14E2" w:rsidRDefault="001061DA" w:rsidP="001061DA">
      <w:pPr>
        <w:pStyle w:val="Heading2"/>
        <w:rPr>
          <w:rFonts w:eastAsia="Times New Roman" w:cstheme="minorHAnsi"/>
          <w:lang w:val="sr-Cyrl-RS"/>
        </w:rPr>
      </w:pPr>
      <w:bookmarkStart w:id="43" w:name="_Toc201003069"/>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43"/>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460A38E" w14:textId="77777777" w:rsidR="001061DA" w:rsidRPr="007F14E2" w:rsidRDefault="001061DA" w:rsidP="001061DA">
      <w:pPr>
        <w:jc w:val="both"/>
        <w:rPr>
          <w:lang w:val="sr-Latn-RS"/>
        </w:rPr>
      </w:pPr>
      <w:r w:rsidRPr="007F14E2">
        <w:t>Напомена</w:t>
      </w:r>
      <w:r w:rsidRPr="007F14E2">
        <w:rPr>
          <w:lang w:val="sr-Latn-RS"/>
        </w:rPr>
        <w:t xml:space="preserve">: </w:t>
      </w:r>
      <w:r w:rsidRPr="007F14E2">
        <w:t>Жалба</w:t>
      </w:r>
      <w:r w:rsidRPr="007F14E2">
        <w:rPr>
          <w:lang w:val="sr-Latn-RS"/>
        </w:rPr>
        <w:t xml:space="preserve"> </w:t>
      </w:r>
      <w:r w:rsidRPr="007F14E2">
        <w:t>и</w:t>
      </w:r>
      <w:r w:rsidRPr="007F14E2">
        <w:rPr>
          <w:lang w:val="sr-Latn-RS"/>
        </w:rPr>
        <w:t>/</w:t>
      </w:r>
      <w:r w:rsidRPr="007F14E2">
        <w:t>или</w:t>
      </w:r>
      <w:r w:rsidRPr="007F14E2">
        <w:rPr>
          <w:lang w:val="sr-Latn-RS"/>
        </w:rPr>
        <w:t xml:space="preserve"> </w:t>
      </w:r>
      <w:r w:rsidRPr="007F14E2">
        <w:t>притужба</w:t>
      </w:r>
      <w:r w:rsidRPr="007F14E2">
        <w:rPr>
          <w:lang w:val="sr-Cyrl-RS"/>
        </w:rPr>
        <w:t xml:space="preserve">, сугестија </w:t>
      </w:r>
      <w:r w:rsidRPr="007F14E2">
        <w:t>се</w:t>
      </w:r>
      <w:r w:rsidRPr="007F14E2">
        <w:rPr>
          <w:lang w:val="sr-Latn-RS"/>
        </w:rPr>
        <w:t xml:space="preserve"> </w:t>
      </w:r>
      <w:r w:rsidRPr="007F14E2">
        <w:t>односи</w:t>
      </w:r>
      <w:r w:rsidRPr="007F14E2">
        <w:rPr>
          <w:lang w:val="sr-Latn-RS"/>
        </w:rPr>
        <w:t xml:space="preserve"> </w:t>
      </w:r>
      <w:r w:rsidRPr="007F14E2">
        <w:t>искључиво</w:t>
      </w:r>
      <w:r w:rsidRPr="007F14E2">
        <w:rPr>
          <w:lang w:val="sr-Latn-RS"/>
        </w:rPr>
        <w:t xml:space="preserve"> </w:t>
      </w:r>
      <w:r w:rsidRPr="007F14E2">
        <w:t>на</w:t>
      </w:r>
      <w:r w:rsidRPr="007F14E2">
        <w:rPr>
          <w:lang w:val="sr-Latn-RS"/>
        </w:rPr>
        <w:t xml:space="preserve"> </w:t>
      </w:r>
      <w:r w:rsidRPr="007F14E2">
        <w:t>пројекат</w:t>
      </w:r>
      <w:r w:rsidRPr="007F14E2">
        <w:rPr>
          <w:lang w:val="sr-Latn-RS"/>
        </w:rPr>
        <w:t xml:space="preserve"> </w:t>
      </w:r>
      <w:r w:rsidRPr="007F14E2">
        <w:rPr>
          <w:rFonts w:cstheme="minorHAnsi"/>
          <w:bCs/>
          <w:caps/>
          <w:noProof/>
          <w:spacing w:val="10"/>
          <w:lang w:val="sr-Latn-RS"/>
        </w:rPr>
        <w:t>LIID</w:t>
      </w:r>
      <w:r w:rsidRPr="007F14E2">
        <w:rPr>
          <w:b/>
          <w:lang w:val="sr-Latn-RS"/>
        </w:rPr>
        <w:t>.</w:t>
      </w:r>
    </w:p>
    <w:p w14:paraId="4A6F5953" w14:textId="77777777" w:rsidR="001061DA" w:rsidRPr="007F14E2" w:rsidRDefault="001061DA" w:rsidP="001061DA">
      <w:pPr>
        <w:pStyle w:val="NoSpacing"/>
        <w:jc w:val="both"/>
        <w:rPr>
          <w:rFonts w:cstheme="minorHAnsi"/>
          <w:lang w:val="sr-Latn-RS"/>
        </w:rPr>
      </w:pPr>
    </w:p>
    <w:tbl>
      <w:tblPr>
        <w:tblStyle w:val="TableGrid"/>
        <w:tblW w:w="5000" w:type="pct"/>
        <w:tblLook w:val="04A0" w:firstRow="1" w:lastRow="0" w:firstColumn="1" w:lastColumn="0" w:noHBand="0" w:noVBand="1"/>
      </w:tblPr>
      <w:tblGrid>
        <w:gridCol w:w="693"/>
        <w:gridCol w:w="3430"/>
        <w:gridCol w:w="1244"/>
        <w:gridCol w:w="251"/>
        <w:gridCol w:w="1883"/>
        <w:gridCol w:w="1849"/>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BC76DE"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BC76DE"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9041C4" w:rsidP="00542042">
            <w:pPr>
              <w:pStyle w:val="NoSpacing"/>
              <w:jc w:val="both"/>
              <w:rPr>
                <w:rFonts w:cstheme="minorHAnsi"/>
                <w:lang w:val="sr-Latn-RS"/>
              </w:rPr>
            </w:pPr>
            <w:sdt>
              <w:sdtPr>
                <w:rPr>
                  <w:rFonts w:cstheme="minorHAnsi"/>
                  <w:lang w:val="sr-Latn-RS"/>
                </w:rPr>
                <w:id w:val="-12877337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9041C4" w:rsidP="00542042">
            <w:pPr>
              <w:pStyle w:val="NoSpacing"/>
              <w:jc w:val="both"/>
              <w:rPr>
                <w:rFonts w:cstheme="minorHAnsi"/>
                <w:lang w:val="sr-Latn-RS"/>
              </w:rPr>
            </w:pPr>
            <w:sdt>
              <w:sdtPr>
                <w:rPr>
                  <w:rFonts w:cstheme="minorHAnsi"/>
                  <w:lang w:val="sr-Latn-RS"/>
                </w:rPr>
                <w:id w:val="-194514204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9041C4" w:rsidP="00542042">
            <w:pPr>
              <w:pStyle w:val="NoSpacing"/>
              <w:jc w:val="both"/>
              <w:rPr>
                <w:rFonts w:cstheme="minorHAnsi"/>
                <w:lang w:val="sr-Cyrl-RS"/>
              </w:rPr>
            </w:pPr>
            <w:sdt>
              <w:sdtPr>
                <w:rPr>
                  <w:rFonts w:cstheme="minorHAnsi"/>
                  <w:lang w:val="sr-Latn-RS"/>
                </w:rPr>
                <w:id w:val="-520083710"/>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Пратићу исход на website, пошто желим да будем анониман.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9041C4" w:rsidP="00542042">
            <w:pPr>
              <w:pStyle w:val="NoSpacing"/>
              <w:jc w:val="both"/>
              <w:rPr>
                <w:rFonts w:cstheme="minorHAnsi"/>
                <w:lang w:val="sr-Cyrl-RS"/>
              </w:rPr>
            </w:pPr>
            <w:sdt>
              <w:sdtPr>
                <w:rPr>
                  <w:rFonts w:cstheme="minorHAnsi"/>
                  <w:lang w:val="sr-Latn-RS"/>
                </w:rPr>
                <w:id w:val="-4692871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Језик на коме ће се комуникација обављати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9041C4" w:rsidP="00542042">
            <w:pPr>
              <w:pStyle w:val="NoSpacing"/>
              <w:jc w:val="both"/>
              <w:rPr>
                <w:rFonts w:cstheme="minorHAnsi"/>
                <w:lang w:val="sr-Cyrl-RS"/>
              </w:rPr>
            </w:pPr>
            <w:sdt>
              <w:sdtPr>
                <w:rPr>
                  <w:rFonts w:cstheme="minorHAnsi"/>
                  <w:lang w:val="sr-Latn-RS"/>
                </w:rPr>
                <w:id w:val="-1732921662"/>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9041C4" w:rsidP="00542042">
            <w:pPr>
              <w:pStyle w:val="NoSpacing"/>
              <w:jc w:val="both"/>
              <w:rPr>
                <w:rFonts w:cstheme="minorHAnsi"/>
                <w:lang w:val="sr-Cyrl-RS"/>
              </w:rPr>
            </w:pPr>
            <w:sdt>
              <w:sdtPr>
                <w:rPr>
                  <w:rFonts w:cstheme="minorHAnsi"/>
                  <w:lang w:val="sr-Latn-RS"/>
                </w:rPr>
                <w:id w:val="-164620023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BC76DE" w14:paraId="2CF61CC0" w14:textId="77777777" w:rsidTr="00615FAF">
        <w:trPr>
          <w:trHeight w:val="263"/>
        </w:trPr>
        <w:tc>
          <w:tcPr>
            <w:tcW w:w="0" w:type="auto"/>
            <w:gridSpan w:val="6"/>
            <w:shd w:val="clear" w:color="auto" w:fill="D9D9D9" w:themeFill="background1" w:themeFillShade="D9"/>
          </w:tcPr>
          <w:p w14:paraId="13E9224A" w14:textId="77777777" w:rsidR="001061DA" w:rsidRPr="007F14E2" w:rsidRDefault="001061DA" w:rsidP="00615FAF">
            <w:pPr>
              <w:pStyle w:val="Default"/>
              <w:shd w:val="clear" w:color="auto" w:fill="FFFFFF" w:themeFill="background1"/>
              <w:rPr>
                <w:rFonts w:asciiTheme="minorHAnsi" w:hAnsiTheme="minorHAnsi" w:cstheme="minorHAnsi"/>
                <w:b/>
                <w:sz w:val="22"/>
                <w:szCs w:val="22"/>
                <w:lang w:val="sr-Cyrl-CS"/>
              </w:rPr>
            </w:pPr>
            <w:r w:rsidRPr="007F14E2">
              <w:rPr>
                <w:rFonts w:asciiTheme="minorHAnsi" w:hAnsiTheme="minorHAnsi" w:cstheme="minorHAnsi"/>
                <w:sz w:val="22"/>
                <w:szCs w:val="22"/>
              </w:rPr>
              <w:t xml:space="preserve">Молимо да попуњен формилар вратите на следећу адресу: </w:t>
            </w:r>
          </w:p>
          <w:p w14:paraId="4A8677E7" w14:textId="77777777" w:rsidR="00615FAF" w:rsidRPr="007F14E2" w:rsidRDefault="00615FAF" w:rsidP="00542042">
            <w:pPr>
              <w:pBdr>
                <w:top w:val="single" w:sz="4" w:space="1" w:color="auto"/>
                <w:left w:val="single" w:sz="4" w:space="4" w:color="auto"/>
                <w:bottom w:val="single" w:sz="4" w:space="1" w:color="auto"/>
                <w:right w:val="single" w:sz="4" w:space="4" w:color="auto"/>
              </w:pBdr>
              <w:rPr>
                <w:rFonts w:cstheme="minorHAnsi"/>
                <w:b/>
                <w:bCs/>
              </w:rPr>
            </w:pPr>
          </w:p>
          <w:p w14:paraId="71D53A03" w14:textId="179D1923" w:rsidR="001061DA" w:rsidRPr="00E5349D" w:rsidRDefault="001061DA" w:rsidP="00542042">
            <w:pPr>
              <w:pBdr>
                <w:top w:val="single" w:sz="4" w:space="1" w:color="auto"/>
                <w:left w:val="single" w:sz="4" w:space="4" w:color="auto"/>
                <w:bottom w:val="single" w:sz="4" w:space="1" w:color="auto"/>
                <w:right w:val="single" w:sz="4" w:space="4" w:color="auto"/>
              </w:pBdr>
              <w:rPr>
                <w:rFonts w:cstheme="minorHAnsi"/>
                <w:b/>
                <w:bCs/>
                <w:lang w:val="sr-Cyrl-RS"/>
              </w:rPr>
            </w:pPr>
            <w:r w:rsidRPr="00E5349D">
              <w:rPr>
                <w:rFonts w:cstheme="minorHAnsi"/>
                <w:b/>
                <w:bCs/>
              </w:rPr>
              <w:t>Јединица</w:t>
            </w:r>
            <w:r w:rsidRPr="00E5349D">
              <w:rPr>
                <w:rFonts w:cstheme="minorHAnsi"/>
                <w:b/>
                <w:bCs/>
                <w:lang w:val="sr-Cyrl-RS"/>
              </w:rPr>
              <w:t xml:space="preserve"> локалне самоуправе: </w:t>
            </w:r>
            <w:r w:rsidR="00F83362">
              <w:rPr>
                <w:rFonts w:cstheme="minorHAnsi"/>
                <w:b/>
                <w:bCs/>
              </w:rPr>
              <w:t>O</w:t>
            </w:r>
            <w:r w:rsidR="00F83362">
              <w:rPr>
                <w:rFonts w:cstheme="minorHAnsi"/>
                <w:b/>
                <w:bCs/>
                <w:lang w:val="sr-Cyrl-RS"/>
              </w:rPr>
              <w:t xml:space="preserve">пштина Осечина </w:t>
            </w:r>
            <w:r w:rsidR="00B8454E">
              <w:rPr>
                <w:rFonts w:cstheme="minorHAnsi"/>
                <w:b/>
                <w:bCs/>
                <w:lang w:val="sr-Cyrl-RS"/>
              </w:rPr>
              <w:t xml:space="preserve"> </w:t>
            </w:r>
            <w:r w:rsidR="00E5349D">
              <w:rPr>
                <w:b/>
                <w:lang w:val="sr-Cyrl-RS"/>
              </w:rPr>
              <w:t xml:space="preserve"> </w:t>
            </w:r>
          </w:p>
          <w:p w14:paraId="6A0C364D" w14:textId="28036928" w:rsidR="00C818A5" w:rsidRPr="00C818A5" w:rsidRDefault="001061DA" w:rsidP="00C818A5">
            <w:pPr>
              <w:pBdr>
                <w:top w:val="single" w:sz="4" w:space="1" w:color="auto"/>
                <w:left w:val="single" w:sz="4" w:space="4" w:color="auto"/>
                <w:bottom w:val="single" w:sz="4" w:space="1" w:color="auto"/>
                <w:right w:val="single" w:sz="4" w:space="4" w:color="auto"/>
              </w:pBdr>
              <w:rPr>
                <w:rFonts w:eastAsiaTheme="majorEastAsia" w:cstheme="minorHAnsi"/>
                <w:b/>
                <w:u w:val="single"/>
                <w:lang w:val="sr-Cyrl-RS"/>
              </w:rPr>
            </w:pPr>
            <w:r w:rsidRPr="00E5349D">
              <w:rPr>
                <w:rFonts w:cstheme="minorHAnsi"/>
                <w:b/>
                <w:bCs/>
                <w:u w:val="single"/>
                <w:lang w:val="sr-Cyrl-RS"/>
              </w:rPr>
              <w:t xml:space="preserve">Служба </w:t>
            </w:r>
            <w:r w:rsidRPr="00E5349D">
              <w:rPr>
                <w:rStyle w:val="Heading3Char"/>
                <w:rFonts w:cstheme="minorHAnsi"/>
                <w:color w:val="auto"/>
                <w:sz w:val="22"/>
                <w:szCs w:val="22"/>
                <w:lang w:val="sr-Cyrl-RS"/>
              </w:rPr>
              <w:t>за пријем жалби – Жалбена комисија</w:t>
            </w:r>
          </w:p>
          <w:p w14:paraId="396AA2DD" w14:textId="77777777" w:rsidR="00BC48CA" w:rsidRDefault="00BC48CA" w:rsidP="00C818A5">
            <w:pPr>
              <w:pBdr>
                <w:top w:val="single" w:sz="4" w:space="1" w:color="auto"/>
                <w:left w:val="single" w:sz="4" w:space="4" w:color="auto"/>
                <w:bottom w:val="single" w:sz="4" w:space="1" w:color="auto"/>
                <w:right w:val="single" w:sz="4" w:space="4" w:color="auto"/>
              </w:pBdr>
              <w:rPr>
                <w:rFonts w:cstheme="minorHAnsi"/>
                <w:b/>
                <w:bCs/>
              </w:rPr>
            </w:pPr>
          </w:p>
          <w:p w14:paraId="17ACF732" w14:textId="77777777" w:rsidR="00C34182" w:rsidRPr="00522185" w:rsidRDefault="00C34182" w:rsidP="00C34182">
            <w:pPr>
              <w:pBdr>
                <w:top w:val="single" w:sz="4" w:space="1" w:color="auto"/>
                <w:left w:val="single" w:sz="4" w:space="4" w:color="auto"/>
                <w:bottom w:val="single" w:sz="4" w:space="1" w:color="auto"/>
                <w:right w:val="single" w:sz="4" w:space="4" w:color="auto"/>
              </w:pBdr>
              <w:spacing w:after="120"/>
              <w:rPr>
                <w:b/>
                <w:bCs/>
                <w:lang w:val="sr-Latn-RS"/>
              </w:rPr>
            </w:pPr>
            <w:r>
              <w:rPr>
                <w:b/>
                <w:bCs/>
              </w:rPr>
              <w:t>Кабинет председника општине</w:t>
            </w:r>
          </w:p>
          <w:p w14:paraId="6193F82D" w14:textId="77777777" w:rsidR="00C34182" w:rsidRPr="00522185" w:rsidRDefault="00C34182" w:rsidP="00C34182">
            <w:pPr>
              <w:pBdr>
                <w:top w:val="single" w:sz="4" w:space="1" w:color="auto"/>
                <w:left w:val="single" w:sz="4" w:space="4" w:color="auto"/>
                <w:bottom w:val="single" w:sz="4" w:space="1" w:color="auto"/>
                <w:right w:val="single" w:sz="4" w:space="4" w:color="auto"/>
              </w:pBdr>
              <w:spacing w:after="120"/>
              <w:rPr>
                <w:rFonts w:cstheme="minorHAnsi"/>
                <w:i/>
                <w:color w:val="7F7F7F" w:themeColor="text1" w:themeTint="80"/>
              </w:rPr>
            </w:pPr>
            <w:r w:rsidRPr="00522185">
              <w:rPr>
                <w:rFonts w:cstheme="minorHAnsi"/>
                <w:b/>
                <w:bCs/>
              </w:rPr>
              <w:t>Име и презиме:</w:t>
            </w:r>
            <w:r>
              <w:rPr>
                <w:rFonts w:cstheme="minorHAnsi"/>
                <w:b/>
                <w:bCs/>
              </w:rPr>
              <w:t xml:space="preserve"> </w:t>
            </w:r>
            <w:r w:rsidRPr="00C34182">
              <w:rPr>
                <w:rFonts w:cstheme="minorHAnsi"/>
              </w:rPr>
              <w:t>Александра Спасојевић</w:t>
            </w:r>
          </w:p>
          <w:p w14:paraId="04A4CD56" w14:textId="77777777" w:rsidR="00C34182" w:rsidRPr="00C34182" w:rsidRDefault="00C34182" w:rsidP="00C34182">
            <w:pPr>
              <w:pBdr>
                <w:top w:val="single" w:sz="4" w:space="1" w:color="auto"/>
                <w:left w:val="single" w:sz="4" w:space="4" w:color="auto"/>
                <w:bottom w:val="single" w:sz="4" w:space="1" w:color="auto"/>
                <w:right w:val="single" w:sz="4" w:space="4" w:color="auto"/>
              </w:pBdr>
              <w:spacing w:after="120"/>
              <w:rPr>
                <w:rFonts w:cstheme="minorHAnsi"/>
              </w:rPr>
            </w:pPr>
            <w:r w:rsidRPr="00522185">
              <w:rPr>
                <w:rFonts w:cstheme="minorHAnsi"/>
                <w:b/>
                <w:bCs/>
              </w:rPr>
              <w:t>Адреса:</w:t>
            </w:r>
            <w:r w:rsidRPr="00522185">
              <w:rPr>
                <w:rFonts w:cstheme="minorHAnsi"/>
              </w:rPr>
              <w:t xml:space="preserve"> </w:t>
            </w:r>
            <w:r w:rsidRPr="00C34182">
              <w:rPr>
                <w:rFonts w:cstheme="minorHAnsi"/>
              </w:rPr>
              <w:t>Карађорђева 78, 14253 Осечина</w:t>
            </w:r>
          </w:p>
          <w:p w14:paraId="416620CD" w14:textId="77777777" w:rsidR="00C34182" w:rsidRPr="00522185" w:rsidRDefault="00C34182" w:rsidP="00C34182">
            <w:pPr>
              <w:pBdr>
                <w:top w:val="single" w:sz="4" w:space="1" w:color="auto"/>
                <w:left w:val="single" w:sz="4" w:space="4" w:color="auto"/>
                <w:bottom w:val="single" w:sz="4" w:space="1" w:color="auto"/>
                <w:right w:val="single" w:sz="4" w:space="4" w:color="auto"/>
              </w:pBdr>
              <w:spacing w:after="120"/>
              <w:rPr>
                <w:rFonts w:cstheme="minorHAnsi"/>
                <w:b/>
                <w:bCs/>
                <w:lang w:val="sr-Latn-RS"/>
              </w:rPr>
            </w:pPr>
            <w:r w:rsidRPr="00522185">
              <w:rPr>
                <w:rFonts w:cstheme="minorHAnsi"/>
                <w:b/>
                <w:bCs/>
              </w:rPr>
              <w:t>Е-пошта:</w:t>
            </w:r>
            <w:r w:rsidRPr="00522185">
              <w:rPr>
                <w:rFonts w:cstheme="minorHAnsi"/>
              </w:rPr>
              <w:t xml:space="preserve"> </w:t>
            </w:r>
            <w:r w:rsidRPr="00C34182">
              <w:rPr>
                <w:rFonts w:cstheme="minorHAnsi"/>
                <w:lang w:val="sr-Latn-RS"/>
              </w:rPr>
              <w:t>kabinet.predsednik@osecina.com</w:t>
            </w:r>
          </w:p>
          <w:p w14:paraId="70AD89D2" w14:textId="64A1D60E" w:rsidR="00B36F9D" w:rsidRPr="00C34182" w:rsidRDefault="00C34182" w:rsidP="002541F4">
            <w:pPr>
              <w:pBdr>
                <w:top w:val="single" w:sz="4" w:space="1" w:color="auto"/>
                <w:left w:val="single" w:sz="4" w:space="4" w:color="auto"/>
                <w:bottom w:val="single" w:sz="4" w:space="1" w:color="auto"/>
                <w:right w:val="single" w:sz="4" w:space="4" w:color="auto"/>
              </w:pBdr>
              <w:rPr>
                <w:rFonts w:cstheme="minorHAnsi"/>
                <w:b/>
                <w:bCs/>
              </w:rPr>
            </w:pPr>
            <w:r w:rsidRPr="00522185">
              <w:rPr>
                <w:rFonts w:cstheme="minorHAnsi"/>
                <w:b/>
                <w:bCs/>
              </w:rPr>
              <w:t>Број телефона</w:t>
            </w:r>
            <w:r w:rsidRPr="00C34182">
              <w:rPr>
                <w:rFonts w:cstheme="minorHAnsi"/>
                <w:lang w:val="sr-Latn-RS"/>
              </w:rPr>
              <w:t>: 064/8115140</w:t>
            </w:r>
            <w:r>
              <w:rPr>
                <w:rFonts w:cstheme="minorHAnsi"/>
                <w:lang w:val="sr-Latn-RS"/>
              </w:rPr>
              <w:t xml:space="preserve"> </w:t>
            </w:r>
            <w:r>
              <w:rPr>
                <w:rFonts w:cstheme="minorHAnsi"/>
                <w:lang w:val="sr-Cyrl-RS"/>
              </w:rPr>
              <w:t xml:space="preserve"> </w:t>
            </w:r>
            <w:r w:rsidRPr="002541F4">
              <w:rPr>
                <w:rFonts w:cstheme="minorHAnsi"/>
                <w:b/>
                <w:bCs/>
                <w:lang w:val="sr-Cyrl-RS"/>
              </w:rPr>
              <w:t>(</w:t>
            </w:r>
            <w:r w:rsidRPr="002541F4">
              <w:rPr>
                <w:rStyle w:val="Heading3Char"/>
                <w:rFonts w:cstheme="minorHAnsi"/>
                <w:b w:val="0"/>
                <w:bCs/>
                <w:color w:val="auto"/>
                <w:u w:val="none"/>
                <w:lang w:val="sr-Cyrl-RS"/>
              </w:rPr>
              <w:t>р</w:t>
            </w:r>
            <w:r w:rsidRPr="00C818A5">
              <w:rPr>
                <w:rStyle w:val="Heading3Char"/>
                <w:rFonts w:cstheme="minorHAnsi"/>
                <w:color w:val="auto"/>
                <w:u w:val="none"/>
                <w:lang w:val="sr-Cyrl-RS"/>
              </w:rPr>
              <w:t>адним данима од 10 до 13)</w:t>
            </w:r>
          </w:p>
          <w:p w14:paraId="6C55A70A" w14:textId="795C8C71" w:rsidR="000651E2" w:rsidRPr="007F14E2" w:rsidRDefault="000651E2" w:rsidP="00C818A5">
            <w:pPr>
              <w:pBdr>
                <w:top w:val="single" w:sz="4" w:space="1" w:color="auto"/>
                <w:left w:val="single" w:sz="4" w:space="4" w:color="auto"/>
                <w:bottom w:val="single" w:sz="4" w:space="1" w:color="auto"/>
                <w:right w:val="single" w:sz="4" w:space="4" w:color="auto"/>
              </w:pBdr>
              <w:spacing w:after="120"/>
              <w:rPr>
                <w:rFonts w:cstheme="minorHAnsi"/>
                <w:b/>
                <w:bCs/>
                <w:highlight w:val="yellow"/>
                <w:lang w:val="sr-Cyrl-RS"/>
              </w:rPr>
            </w:pPr>
          </w:p>
        </w:tc>
      </w:tr>
      <w:tr w:rsidR="001061DA" w:rsidRPr="00BC76DE" w14:paraId="10ED9D12" w14:textId="77777777" w:rsidTr="00542042">
        <w:trPr>
          <w:trHeight w:val="5498"/>
        </w:trPr>
        <w:tc>
          <w:tcPr>
            <w:tcW w:w="0" w:type="auto"/>
            <w:gridSpan w:val="6"/>
            <w:shd w:val="clear" w:color="auto" w:fill="auto"/>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77777777" w:rsidR="001061DA" w:rsidRPr="007F14E2"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bookmarkStart w:id="44" w:name="_GoBack"/>
          <w:bookmarkEnd w:id="44"/>
          <w:p w14:paraId="575FC777" w14:textId="6E2AD784" w:rsidR="001061DA" w:rsidRPr="007F14E2" w:rsidRDefault="008566EE" w:rsidP="00542042">
            <w:pPr>
              <w:spacing w:before="120"/>
              <w:rPr>
                <w:rFonts w:cstheme="minorHAnsi"/>
                <w:lang w:val="sr-Cyrl-RS"/>
              </w:rPr>
            </w:pPr>
            <w:r>
              <w:rPr>
                <w:rFonts w:cstheme="minorHAnsi"/>
              </w:rPr>
              <w:fldChar w:fldCharType="begin"/>
            </w:r>
            <w:r>
              <w:rPr>
                <w:rFonts w:cstheme="minorHAnsi"/>
              </w:rPr>
              <w:instrText xml:space="preserve"> HYPERLINK "mailto:</w:instrText>
            </w:r>
            <w:r w:rsidRPr="008566EE">
              <w:rPr>
                <w:rFonts w:cstheme="minorHAnsi"/>
              </w:rPr>
              <w:instrText>liid.zalbe</w:instrText>
            </w:r>
            <w:r w:rsidRPr="008566EE">
              <w:rPr>
                <w:rFonts w:cstheme="minorHAnsi"/>
                <w:lang w:val="sr-Cyrl-RS"/>
              </w:rPr>
              <w:instrText>@</w:instrText>
            </w:r>
            <w:r w:rsidRPr="008566EE">
              <w:rPr>
                <w:rFonts w:cstheme="minorHAnsi"/>
              </w:rPr>
              <w:instrText>mgsi</w:instrText>
            </w:r>
            <w:r w:rsidRPr="008566EE">
              <w:rPr>
                <w:rFonts w:cstheme="minorHAnsi"/>
                <w:lang w:val="sr-Cyrl-RS"/>
              </w:rPr>
              <w:instrText>.</w:instrText>
            </w:r>
            <w:r w:rsidRPr="008566EE">
              <w:rPr>
                <w:rFonts w:cstheme="minorHAnsi"/>
              </w:rPr>
              <w:instrText>gov</w:instrText>
            </w:r>
            <w:r w:rsidRPr="008566EE">
              <w:rPr>
                <w:rFonts w:cstheme="minorHAnsi"/>
                <w:lang w:val="sr-Cyrl-RS"/>
              </w:rPr>
              <w:instrText>.</w:instrText>
            </w:r>
            <w:r w:rsidRPr="008566EE">
              <w:rPr>
                <w:rFonts w:cstheme="minorHAnsi"/>
              </w:rPr>
              <w:instrText>rs</w:instrText>
            </w:r>
            <w:r>
              <w:rPr>
                <w:rFonts w:cstheme="minorHAnsi"/>
              </w:rPr>
              <w:instrText xml:space="preserve">" </w:instrText>
            </w:r>
            <w:r>
              <w:rPr>
                <w:rFonts w:cstheme="minorHAnsi"/>
              </w:rPr>
              <w:fldChar w:fldCharType="separate"/>
            </w:r>
            <w:r w:rsidRPr="00990F4D">
              <w:rPr>
                <w:rStyle w:val="Hyperlink"/>
                <w:rFonts w:cstheme="minorHAnsi"/>
              </w:rPr>
              <w:t>liid.zalbe</w:t>
            </w:r>
            <w:r w:rsidRPr="00990F4D">
              <w:rPr>
                <w:rStyle w:val="Hyperlink"/>
                <w:rFonts w:cstheme="minorHAnsi"/>
                <w:lang w:val="sr-Cyrl-RS"/>
              </w:rPr>
              <w:t>@</w:t>
            </w:r>
            <w:r w:rsidRPr="00990F4D">
              <w:rPr>
                <w:rStyle w:val="Hyperlink"/>
                <w:rFonts w:cstheme="minorHAnsi"/>
              </w:rPr>
              <w:t>mgsi</w:t>
            </w:r>
            <w:r w:rsidRPr="00990F4D">
              <w:rPr>
                <w:rStyle w:val="Hyperlink"/>
                <w:rFonts w:cstheme="minorHAnsi"/>
                <w:lang w:val="sr-Cyrl-RS"/>
              </w:rPr>
              <w:t>.</w:t>
            </w:r>
            <w:r w:rsidRPr="00990F4D">
              <w:rPr>
                <w:rStyle w:val="Hyperlink"/>
                <w:rFonts w:cstheme="minorHAnsi"/>
              </w:rPr>
              <w:t>gov</w:t>
            </w:r>
            <w:r w:rsidRPr="00990F4D">
              <w:rPr>
                <w:rStyle w:val="Hyperlink"/>
                <w:rFonts w:cstheme="minorHAnsi"/>
                <w:lang w:val="sr-Cyrl-RS"/>
              </w:rPr>
              <w:t>.</w:t>
            </w:r>
            <w:r w:rsidRPr="00990F4D">
              <w:rPr>
                <w:rStyle w:val="Hyperlink"/>
                <w:rFonts w:cstheme="minorHAnsi"/>
              </w:rPr>
              <w:t>rs</w:t>
            </w:r>
            <w:r>
              <w:rPr>
                <w:rFonts w:cstheme="minorHAnsi"/>
              </w:rPr>
              <w:fldChar w:fldCharType="end"/>
            </w:r>
          </w:p>
          <w:p w14:paraId="107408E9" w14:textId="77777777"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r w:rsidRPr="007F14E2">
              <w:rPr>
                <w:rFonts w:cstheme="minorHAnsi"/>
                <w:b/>
                <w:u w:val="single"/>
              </w:rPr>
              <w:t>Пројекат</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Latn-RS"/>
              </w:rPr>
              <w:t xml:space="preserve"> </w:t>
            </w:r>
            <w:r w:rsidRPr="007F14E2">
              <w:rPr>
                <w:rFonts w:cstheme="minorHAnsi"/>
                <w:b/>
                <w:u w:val="single"/>
              </w:rPr>
              <w:t>локалне</w:t>
            </w:r>
            <w:r w:rsidRPr="007F14E2">
              <w:rPr>
                <w:rFonts w:cstheme="minorHAnsi"/>
                <w:b/>
                <w:u w:val="single"/>
                <w:lang w:val="sr-Latn-RS"/>
              </w:rPr>
              <w:t xml:space="preserve"> </w:t>
            </w:r>
            <w:r w:rsidRPr="007F14E2">
              <w:rPr>
                <w:rFonts w:cstheme="minorHAnsi"/>
                <w:b/>
                <w:u w:val="single"/>
              </w:rPr>
              <w:t>инфраструктуре</w:t>
            </w:r>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r w:rsidRPr="007F14E2">
              <w:rPr>
                <w:rFonts w:cstheme="minorHAnsi"/>
                <w:b/>
                <w:u w:val="single"/>
              </w:rPr>
              <w:t>институционалног</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7F14E2">
              <w:rPr>
                <w:rFonts w:asciiTheme="minorHAnsi" w:hAnsiTheme="minorHAnsi" w:cstheme="minorHAnsi"/>
                <w:lang w:val="sr-Cyrl-RS" w:eastAsia="ja-JP"/>
              </w:rPr>
              <w:t>(</w:t>
            </w:r>
            <w:r w:rsidRPr="007F14E2">
              <w:rPr>
                <w:rStyle w:val="Hyperlink"/>
                <w:rFonts w:asciiTheme="minorHAnsi" w:hAnsiTheme="minorHAnsi" w:cstheme="minorHAnsi"/>
                <w:lang w:val="en-GB" w:eastAsia="ja-JP"/>
              </w:rPr>
              <w:t>https</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www</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mgsi</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gov</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rs</w:t>
            </w:r>
            <w:r w:rsidRPr="007F14E2">
              <w:rPr>
                <w:rStyle w:val="Hyperlink"/>
                <w:rFonts w:asciiTheme="minorHAnsi" w:hAnsiTheme="minorHAnsi" w:cstheme="minorHAnsi"/>
                <w:lang w:val="sr-Cyrl-RS" w:eastAsia="ja-JP"/>
              </w:rPr>
              <w:t>/</w:t>
            </w:r>
            <w:r w:rsidRPr="007F14E2">
              <w:rPr>
                <w:rFonts w:asciiTheme="minorHAnsi" w:hAnsiTheme="minorHAnsi" w:cstheme="minorHAnsi"/>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45" w:name="_Toc201003070"/>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45"/>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77777777" w:rsidR="00B503E3" w:rsidRPr="007F14E2" w:rsidRDefault="00B503E3" w:rsidP="007F14E2">
      <w:pPr>
        <w:jc w:val="both"/>
        <w:rPr>
          <w:lang w:val="sr-Cyrl-RS"/>
        </w:rPr>
      </w:pPr>
      <w:r w:rsidRPr="007F14E2">
        <w:rPr>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77777777" w:rsidR="00B503E3" w:rsidRPr="007F14E2" w:rsidRDefault="00B503E3" w:rsidP="00214685">
      <w:pPr>
        <w:jc w:val="both"/>
        <w:rPr>
          <w:lang w:val="sr-Cyrl-RS"/>
        </w:rPr>
      </w:pPr>
      <w:r w:rsidRPr="007F14E2">
        <w:rPr>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6552C0">
        <w:trPr>
          <w:tblHeader/>
        </w:trPr>
        <w:tc>
          <w:tcPr>
            <w:tcW w:w="1951" w:type="dxa"/>
            <w:shd w:val="clear" w:color="auto" w:fill="auto"/>
          </w:tcPr>
          <w:p w14:paraId="2B1AC619" w14:textId="77777777" w:rsidR="00B503E3" w:rsidRPr="007F14E2" w:rsidRDefault="00B503E3" w:rsidP="006552C0">
            <w:pPr>
              <w:tabs>
                <w:tab w:val="left" w:pos="993"/>
              </w:tabs>
              <w:adjustRightInd w:val="0"/>
              <w:snapToGrid w:val="0"/>
              <w:rPr>
                <w:b/>
                <w:sz w:val="20"/>
                <w:lang w:val="sr-Cyrl-RS"/>
              </w:rPr>
            </w:pPr>
            <w:r w:rsidRPr="007F14E2">
              <w:rPr>
                <w:b/>
                <w:sz w:val="20"/>
                <w:lang w:val="sr-Cyrl-RS"/>
              </w:rPr>
              <w:t>Одговорна страна</w:t>
            </w:r>
          </w:p>
        </w:tc>
        <w:tc>
          <w:tcPr>
            <w:tcW w:w="7506" w:type="dxa"/>
            <w:shd w:val="clear" w:color="auto" w:fill="auto"/>
          </w:tcPr>
          <w:p w14:paraId="3D2E87E5" w14:textId="77777777" w:rsidR="00B503E3" w:rsidRPr="007F14E2" w:rsidRDefault="00B503E3" w:rsidP="006552C0">
            <w:pPr>
              <w:tabs>
                <w:tab w:val="left" w:pos="993"/>
              </w:tabs>
              <w:adjustRightInd w:val="0"/>
              <w:snapToGrid w:val="0"/>
              <w:rPr>
                <w:b/>
                <w:sz w:val="20"/>
                <w:lang w:val="sr-Cyrl-RS"/>
              </w:rPr>
            </w:pPr>
            <w:r w:rsidRPr="007F14E2">
              <w:rPr>
                <w:b/>
                <w:sz w:val="20"/>
                <w:lang w:val="sr-Cyrl-RS"/>
              </w:rPr>
              <w:t>Одговорности</w:t>
            </w:r>
          </w:p>
        </w:tc>
      </w:tr>
      <w:tr w:rsidR="00B503E3" w:rsidRPr="00BC76DE" w14:paraId="65CC8BDF" w14:textId="77777777" w:rsidTr="006552C0">
        <w:trPr>
          <w:trHeight w:val="458"/>
        </w:trPr>
        <w:tc>
          <w:tcPr>
            <w:tcW w:w="1951" w:type="dxa"/>
            <w:shd w:val="clear" w:color="auto" w:fill="auto"/>
          </w:tcPr>
          <w:p w14:paraId="18A018C1" w14:textId="77777777" w:rsidR="00B503E3" w:rsidRPr="007F14E2" w:rsidRDefault="00B503E3" w:rsidP="006552C0">
            <w:pPr>
              <w:tabs>
                <w:tab w:val="left" w:pos="993"/>
              </w:tabs>
              <w:adjustRightInd w:val="0"/>
              <w:snapToGrid w:val="0"/>
              <w:spacing w:beforeLines="25" w:before="60" w:afterLines="25" w:after="60"/>
              <w:rPr>
                <w:sz w:val="20"/>
                <w:lang w:val="sr-Cyrl-RS"/>
              </w:rPr>
            </w:pPr>
            <w:r w:rsidRPr="007F14E2">
              <w:rPr>
                <w:sz w:val="20"/>
                <w:lang w:val="sr-Cyrl-RS"/>
              </w:rPr>
              <w:t>Извођач радова</w:t>
            </w:r>
          </w:p>
        </w:tc>
        <w:tc>
          <w:tcPr>
            <w:tcW w:w="7506" w:type="dxa"/>
            <w:shd w:val="clear" w:color="auto" w:fill="auto"/>
          </w:tcPr>
          <w:p w14:paraId="50E250D8" w14:textId="183FF697" w:rsidR="00B503E3" w:rsidRPr="0070235C" w:rsidRDefault="00B503E3"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70235C">
              <w:rPr>
                <w:sz w:val="20"/>
                <w:lang w:val="sr-Cyrl-RS"/>
              </w:rPr>
              <w:t>Припрем</w:t>
            </w:r>
            <w:r w:rsidR="00646292">
              <w:rPr>
                <w:sz w:val="20"/>
                <w:lang w:val="sr-Cyrl-RS"/>
              </w:rPr>
              <w:t>а</w:t>
            </w:r>
            <w:r w:rsidRPr="0070235C">
              <w:rPr>
                <w:sz w:val="20"/>
                <w:lang w:val="sr-Cyrl-RS"/>
              </w:rPr>
              <w:t xml:space="preserve"> детаљан </w:t>
            </w:r>
            <w:r w:rsidRPr="007F14E2">
              <w:rPr>
                <w:sz w:val="20"/>
                <w:lang w:val="sr-Cyrl-RS"/>
              </w:rPr>
              <w:t>П</w:t>
            </w:r>
            <w:r w:rsidRPr="0070235C">
              <w:rPr>
                <w:sz w:val="20"/>
                <w:lang w:val="sr-Cyrl-RS"/>
              </w:rPr>
              <w:t xml:space="preserve">лан организације саобраћаја на основу програма организације </w:t>
            </w:r>
            <w:r w:rsidRPr="007F14E2">
              <w:rPr>
                <w:sz w:val="20"/>
                <w:lang w:val="sr-Cyrl-RS"/>
              </w:rPr>
              <w:t xml:space="preserve">извођења радова </w:t>
            </w:r>
            <w:r w:rsidRPr="0070235C">
              <w:rPr>
                <w:sz w:val="20"/>
                <w:lang w:val="sr-Cyrl-RS"/>
              </w:rPr>
              <w:t xml:space="preserve">и доставити га </w:t>
            </w:r>
            <w:r w:rsidRPr="007F14E2">
              <w:rPr>
                <w:sz w:val="20"/>
                <w:lang w:val="sr-Cyrl-RS"/>
              </w:rPr>
              <w:t xml:space="preserve">надлежним институцијама </w:t>
            </w:r>
            <w:r w:rsidRPr="0070235C">
              <w:rPr>
                <w:sz w:val="20"/>
                <w:lang w:val="sr-Cyrl-RS"/>
              </w:rPr>
              <w:t>на преглед пре п</w:t>
            </w:r>
            <w:r w:rsidRPr="007F14E2">
              <w:rPr>
                <w:sz w:val="20"/>
                <w:lang w:val="sr-Cyrl-RS"/>
              </w:rPr>
              <w:t>очетка извођења радова</w:t>
            </w:r>
            <w:r w:rsidRPr="0070235C">
              <w:rPr>
                <w:sz w:val="20"/>
                <w:lang w:val="sr-Cyrl-RS"/>
              </w:rPr>
              <w:t>;</w:t>
            </w:r>
          </w:p>
          <w:p w14:paraId="1544592B" w14:textId="022BF955" w:rsidR="00B503E3" w:rsidRPr="0070235C" w:rsidRDefault="00646292"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Pr>
                <w:sz w:val="20"/>
                <w:lang w:val="sr-Cyrl-RS"/>
              </w:rPr>
              <w:t>У</w:t>
            </w:r>
            <w:r w:rsidR="00B503E3" w:rsidRPr="0070235C">
              <w:rPr>
                <w:sz w:val="20"/>
                <w:lang w:val="sr-Cyrl-RS"/>
              </w:rPr>
              <w:t>спостав</w:t>
            </w:r>
            <w:r>
              <w:rPr>
                <w:sz w:val="20"/>
                <w:lang w:val="sr-Cyrl-RS"/>
              </w:rPr>
              <w:t>ља</w:t>
            </w:r>
            <w:r w:rsidR="00B503E3" w:rsidRPr="0070235C">
              <w:rPr>
                <w:sz w:val="20"/>
                <w:lang w:val="sr-Cyrl-RS"/>
              </w:rPr>
              <w:t xml:space="preserve"> јасну организациону структуру и дужности за управљање саобраћајем</w:t>
            </w:r>
            <w:r w:rsidR="00B503E3" w:rsidRPr="007F14E2">
              <w:rPr>
                <w:sz w:val="20"/>
                <w:lang w:val="sr-Cyrl-RS"/>
              </w:rPr>
              <w:t>током извођења радова</w:t>
            </w:r>
            <w:r w:rsidR="00B503E3" w:rsidRPr="0070235C">
              <w:rPr>
                <w:sz w:val="20"/>
                <w:lang w:val="sr-Cyrl-RS"/>
              </w:rPr>
              <w:t xml:space="preserve">; </w:t>
            </w:r>
          </w:p>
          <w:p w14:paraId="7A1D9345" w14:textId="2A373E0C" w:rsidR="00B503E3" w:rsidRPr="0070235C" w:rsidRDefault="00646292"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детаљне мере управљања саобраћајем у зонама контроле саобраћаја за радове на путу на основу одобреног </w:t>
            </w:r>
            <w:r w:rsidR="00B503E3" w:rsidRPr="007F14E2">
              <w:rPr>
                <w:sz w:val="20"/>
                <w:lang w:val="sr-Cyrl-RS"/>
              </w:rPr>
              <w:t>П</w:t>
            </w:r>
            <w:r w:rsidR="00B503E3" w:rsidRPr="0070235C">
              <w:rPr>
                <w:sz w:val="20"/>
                <w:lang w:val="sr-Cyrl-RS"/>
              </w:rPr>
              <w:t xml:space="preserve">лан организације саобраћаја и спроводи ове мере; </w:t>
            </w:r>
          </w:p>
          <w:p w14:paraId="5BA7B74D" w14:textId="245423F5" w:rsidR="00B503E3" w:rsidRPr="0070235C" w:rsidRDefault="00646292"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Pr>
                <w:sz w:val="20"/>
                <w:lang w:val="sr-Cyrl-RS"/>
              </w:rPr>
              <w:lastRenderedPageBreak/>
              <w:t>Е</w:t>
            </w:r>
            <w:r w:rsidR="00B503E3" w:rsidRPr="0070235C">
              <w:rPr>
                <w:sz w:val="20"/>
                <w:lang w:val="sr-Cyrl-RS"/>
              </w:rPr>
              <w:t>видентира имплементацију ових мера и извештавају о свим проблемима када буду препознати;</w:t>
            </w:r>
          </w:p>
          <w:p w14:paraId="4C2FDAEA" w14:textId="175867F2" w:rsidR="00B503E3" w:rsidRPr="0070235C" w:rsidRDefault="00646292"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планове реаговања у ванредним ситуацијама за саобраћајне незгоде у грађевинарству; и </w:t>
            </w:r>
          </w:p>
          <w:p w14:paraId="62EE29F5" w14:textId="35987A4B" w:rsidR="00B503E3" w:rsidRPr="0070235C" w:rsidRDefault="00646292" w:rsidP="001F58F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w:t>
            </w:r>
            <w:r w:rsidR="00B503E3" w:rsidRPr="007F14E2">
              <w:rPr>
                <w:sz w:val="20"/>
                <w:lang w:val="sr-Cyrl-RS"/>
              </w:rPr>
              <w:t xml:space="preserve"> на градилишту </w:t>
            </w:r>
            <w:r w:rsidR="00B503E3" w:rsidRPr="0070235C">
              <w:rPr>
                <w:sz w:val="20"/>
                <w:lang w:val="sr-Cyrl-RS"/>
              </w:rPr>
              <w:t>по потреби.</w:t>
            </w:r>
          </w:p>
        </w:tc>
      </w:tr>
      <w:tr w:rsidR="00B503E3" w:rsidRPr="00BC76DE" w14:paraId="0E013F18" w14:textId="77777777" w:rsidTr="006552C0">
        <w:tc>
          <w:tcPr>
            <w:tcW w:w="1951" w:type="dxa"/>
            <w:shd w:val="clear" w:color="auto" w:fill="auto"/>
          </w:tcPr>
          <w:p w14:paraId="731ECB1E" w14:textId="31542B19" w:rsidR="00B503E3" w:rsidRPr="007F14E2" w:rsidRDefault="00646292" w:rsidP="006552C0">
            <w:pPr>
              <w:tabs>
                <w:tab w:val="left" w:pos="993"/>
              </w:tabs>
              <w:adjustRightInd w:val="0"/>
              <w:snapToGrid w:val="0"/>
              <w:spacing w:beforeLines="25" w:before="60" w:afterLines="25" w:after="60"/>
              <w:rPr>
                <w:sz w:val="20"/>
                <w:lang w:val="sr-Cyrl-RS"/>
              </w:rPr>
            </w:pPr>
            <w:r>
              <w:rPr>
                <w:sz w:val="20"/>
                <w:lang w:val="sr-Cyrl-RS"/>
              </w:rPr>
              <w:lastRenderedPageBreak/>
              <w:t xml:space="preserve">Општина </w:t>
            </w:r>
          </w:p>
        </w:tc>
        <w:tc>
          <w:tcPr>
            <w:tcW w:w="7506" w:type="dxa"/>
            <w:shd w:val="clear" w:color="auto" w:fill="auto"/>
          </w:tcPr>
          <w:p w14:paraId="7F632752" w14:textId="77777777" w:rsidR="00B503E3" w:rsidRPr="0070235C" w:rsidRDefault="00B503E3" w:rsidP="001F58F1">
            <w:pPr>
              <w:pStyle w:val="ListParagraph"/>
              <w:numPr>
                <w:ilvl w:val="0"/>
                <w:numId w:val="23"/>
              </w:numPr>
              <w:tabs>
                <w:tab w:val="left" w:pos="993"/>
              </w:tabs>
              <w:adjustRightInd w:val="0"/>
              <w:snapToGrid w:val="0"/>
              <w:spacing w:beforeLines="25" w:before="60" w:afterLines="25" w:after="60"/>
              <w:ind w:left="277"/>
              <w:rPr>
                <w:sz w:val="20"/>
                <w:lang w:val="sr-Cyrl-RS"/>
              </w:rPr>
            </w:pPr>
            <w:r w:rsidRPr="0070235C">
              <w:rPr>
                <w:sz w:val="20"/>
                <w:lang w:val="sr-Cyrl-RS"/>
              </w:rPr>
              <w:t xml:space="preserve">Прегледа </w:t>
            </w:r>
            <w:r w:rsidRPr="007F14E2">
              <w:rPr>
                <w:sz w:val="20"/>
                <w:lang w:val="sr-Cyrl-RS"/>
              </w:rPr>
              <w:t>П</w:t>
            </w:r>
            <w:r w:rsidRPr="0070235C">
              <w:rPr>
                <w:sz w:val="20"/>
                <w:lang w:val="sr-Cyrl-RS"/>
              </w:rPr>
              <w:t>лан организације саобраћаја</w:t>
            </w:r>
            <w:r w:rsidRPr="007F14E2">
              <w:rPr>
                <w:sz w:val="20"/>
                <w:lang w:val="sr-Cyrl-RS"/>
              </w:rPr>
              <w:t xml:space="preserve"> и даје сагласност</w:t>
            </w:r>
            <w:r w:rsidRPr="0070235C">
              <w:rPr>
                <w:sz w:val="20"/>
                <w:lang w:val="sr-Cyrl-RS"/>
              </w:rPr>
              <w:t xml:space="preserve">; </w:t>
            </w:r>
          </w:p>
          <w:p w14:paraId="19E86483" w14:textId="35985EBF" w:rsidR="00B503E3" w:rsidRPr="0070235C" w:rsidRDefault="00646292" w:rsidP="001F58F1">
            <w:pPr>
              <w:pStyle w:val="ListParagraph"/>
              <w:numPr>
                <w:ilvl w:val="0"/>
                <w:numId w:val="23"/>
              </w:numPr>
              <w:tabs>
                <w:tab w:val="left" w:pos="993"/>
              </w:tabs>
              <w:adjustRightInd w:val="0"/>
              <w:snapToGrid w:val="0"/>
              <w:spacing w:beforeLines="25" w:before="60" w:afterLines="25" w:after="60"/>
              <w:ind w:left="277"/>
              <w:rPr>
                <w:sz w:val="20"/>
                <w:lang w:val="sr-Cyrl-RS"/>
              </w:rPr>
            </w:pPr>
            <w:r>
              <w:rPr>
                <w:sz w:val="20"/>
                <w:lang w:val="sr-Cyrl-RS"/>
              </w:rPr>
              <w:t>В</w:t>
            </w:r>
            <w:r w:rsidR="00B503E3" w:rsidRPr="0070235C">
              <w:rPr>
                <w:sz w:val="20"/>
                <w:lang w:val="sr-Cyrl-RS"/>
              </w:rPr>
              <w:t>рши надзор и инспекцијски надзор над спровођењем управљања саобраћајем</w:t>
            </w:r>
            <w:r w:rsidR="00B503E3" w:rsidRPr="007F14E2">
              <w:rPr>
                <w:sz w:val="20"/>
                <w:lang w:val="sr-Cyrl-RS"/>
              </w:rPr>
              <w:t xml:space="preserve"> на градилишту</w:t>
            </w:r>
            <w:r w:rsidR="00B503E3" w:rsidRPr="0070235C">
              <w:rPr>
                <w:sz w:val="20"/>
                <w:lang w:val="sr-Cyrl-RS"/>
              </w:rPr>
              <w:t>;</w:t>
            </w:r>
          </w:p>
          <w:p w14:paraId="0364A27A" w14:textId="31779483" w:rsidR="00B503E3" w:rsidRPr="0070235C" w:rsidRDefault="00646292" w:rsidP="001F58F1">
            <w:pPr>
              <w:pStyle w:val="ListParagraph"/>
              <w:numPr>
                <w:ilvl w:val="0"/>
                <w:numId w:val="23"/>
              </w:numPr>
              <w:tabs>
                <w:tab w:val="left" w:pos="993"/>
              </w:tabs>
              <w:adjustRightInd w:val="0"/>
              <w:snapToGrid w:val="0"/>
              <w:spacing w:beforeLines="25" w:before="60" w:afterLines="25" w:after="60"/>
              <w:ind w:left="277"/>
              <w:rPr>
                <w:sz w:val="20"/>
                <w:lang w:val="sr-Cyrl-RS"/>
              </w:rPr>
            </w:pPr>
            <w:r>
              <w:rPr>
                <w:sz w:val="20"/>
                <w:lang w:val="sr-Cyrl-RS"/>
              </w:rPr>
              <w:t>П</w:t>
            </w:r>
            <w:r w:rsidR="00B503E3" w:rsidRPr="0070235C">
              <w:rPr>
                <w:sz w:val="20"/>
                <w:lang w:val="sr-Cyrl-RS"/>
              </w:rPr>
              <w:t>регледа планове реаговања у ванредним ситуацијама за саобраћајне незгоде</w:t>
            </w:r>
            <w:r w:rsidR="00B503E3" w:rsidRPr="007F14E2">
              <w:rPr>
                <w:sz w:val="20"/>
                <w:lang w:val="sr-Cyrl-RS"/>
              </w:rPr>
              <w:t xml:space="preserve"> на градилишту</w:t>
            </w:r>
            <w:r w:rsidR="00B503E3" w:rsidRPr="0070235C">
              <w:rPr>
                <w:sz w:val="20"/>
                <w:lang w:val="sr-Cyrl-RS"/>
              </w:rPr>
              <w:t xml:space="preserve">; и </w:t>
            </w:r>
          </w:p>
          <w:p w14:paraId="46B9CE3A" w14:textId="523F3D0C" w:rsidR="00B503E3" w:rsidRPr="0070235C" w:rsidRDefault="00646292" w:rsidP="001F58F1">
            <w:pPr>
              <w:pStyle w:val="ListParagraph"/>
              <w:numPr>
                <w:ilvl w:val="0"/>
                <w:numId w:val="23"/>
              </w:numPr>
              <w:tabs>
                <w:tab w:val="left" w:pos="993"/>
              </w:tabs>
              <w:adjustRightInd w:val="0"/>
              <w:snapToGrid w:val="0"/>
              <w:spacing w:beforeLines="25" w:before="60" w:afterLines="25" w:after="60"/>
              <w:ind w:left="277"/>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 </w:t>
            </w:r>
            <w:r w:rsidR="00B503E3" w:rsidRPr="007F14E2">
              <w:rPr>
                <w:sz w:val="20"/>
                <w:lang w:val="sr-Cyrl-RS"/>
              </w:rPr>
              <w:t xml:space="preserve">на градилишту </w:t>
            </w:r>
            <w:r w:rsidR="00B503E3" w:rsidRPr="0070235C">
              <w:rPr>
                <w:sz w:val="20"/>
                <w:lang w:val="sr-Cyrl-RS"/>
              </w:rPr>
              <w:t>по потреби</w:t>
            </w:r>
            <w:r>
              <w:rPr>
                <w:sz w:val="20"/>
                <w:lang w:val="sr-Cyrl-RS"/>
              </w:rPr>
              <w:t>;</w:t>
            </w:r>
          </w:p>
          <w:p w14:paraId="612971D7" w14:textId="77777777" w:rsidR="00B503E3" w:rsidRPr="0070235C" w:rsidRDefault="00B503E3" w:rsidP="001F58F1">
            <w:pPr>
              <w:pStyle w:val="ListParagraph"/>
              <w:numPr>
                <w:ilvl w:val="0"/>
                <w:numId w:val="23"/>
              </w:numPr>
              <w:tabs>
                <w:tab w:val="left" w:pos="993"/>
              </w:tabs>
              <w:adjustRightInd w:val="0"/>
              <w:snapToGrid w:val="0"/>
              <w:spacing w:beforeLines="25" w:before="60" w:afterLines="25" w:after="60"/>
              <w:ind w:left="277"/>
              <w:rPr>
                <w:sz w:val="20"/>
                <w:lang w:val="sr-Cyrl-RS"/>
              </w:rPr>
            </w:pPr>
            <w:r w:rsidRPr="0070235C">
              <w:rPr>
                <w:lang w:val="sr-Cyrl-RS"/>
              </w:rPr>
              <w:t>Прилаго</w:t>
            </w:r>
            <w:r w:rsidRPr="007F14E2">
              <w:rPr>
                <w:lang w:val="sr-Cyrl-RS"/>
              </w:rPr>
              <w:t xml:space="preserve">ђава </w:t>
            </w:r>
            <w:r w:rsidRPr="0070235C">
              <w:rPr>
                <w:lang w:val="sr-Cyrl-RS"/>
              </w:rPr>
              <w:t>аутобуска стајалишта и</w:t>
            </w:r>
            <w:r w:rsidRPr="007F14E2">
              <w:rPr>
                <w:lang w:val="sr-Cyrl-RS"/>
              </w:rPr>
              <w:t>/и</w:t>
            </w:r>
            <w:r w:rsidRPr="0070235C">
              <w:rPr>
                <w:lang w:val="sr-Cyrl-RS"/>
              </w:rPr>
              <w:t xml:space="preserve">ли руте у складу са </w:t>
            </w:r>
            <w:r w:rsidRPr="007F14E2">
              <w:rPr>
                <w:sz w:val="20"/>
                <w:lang w:val="sr-Cyrl-RS"/>
              </w:rPr>
              <w:t>П</w:t>
            </w:r>
            <w:r w:rsidRPr="0070235C">
              <w:rPr>
                <w:sz w:val="20"/>
                <w:lang w:val="sr-Cyrl-RS"/>
              </w:rPr>
              <w:t>лан</w:t>
            </w:r>
            <w:r w:rsidRPr="007F14E2">
              <w:rPr>
                <w:sz w:val="20"/>
                <w:lang w:val="sr-Cyrl-RS"/>
              </w:rPr>
              <w:t>ом</w:t>
            </w:r>
            <w:r w:rsidRPr="0070235C">
              <w:rPr>
                <w:sz w:val="20"/>
                <w:lang w:val="sr-Cyrl-RS"/>
              </w:rPr>
              <w:t xml:space="preserve"> организације саобраћаја </w:t>
            </w:r>
            <w:r w:rsidRPr="0070235C">
              <w:rPr>
                <w:lang w:val="sr-Cyrl-RS"/>
              </w:rPr>
              <w:t>и објав</w:t>
            </w:r>
            <w:r w:rsidRPr="007F14E2">
              <w:rPr>
                <w:lang w:val="sr-Cyrl-RS"/>
              </w:rPr>
              <w:t>љује</w:t>
            </w:r>
            <w:r w:rsidRPr="0070235C">
              <w:rPr>
                <w:lang w:val="sr-Cyrl-RS"/>
              </w:rPr>
              <w:t xml:space="preserve"> одговарајуће информације јавности;</w:t>
            </w:r>
          </w:p>
        </w:tc>
      </w:tr>
      <w:tr w:rsidR="00B503E3" w:rsidRPr="00BC76DE" w14:paraId="5CB84D50" w14:textId="77777777" w:rsidTr="006552C0">
        <w:tc>
          <w:tcPr>
            <w:tcW w:w="1951" w:type="dxa"/>
            <w:shd w:val="clear" w:color="auto" w:fill="auto"/>
          </w:tcPr>
          <w:p w14:paraId="60DE241A" w14:textId="77777777" w:rsidR="00B503E3" w:rsidRPr="0070235C" w:rsidRDefault="00B503E3" w:rsidP="006552C0">
            <w:pPr>
              <w:tabs>
                <w:tab w:val="left" w:pos="993"/>
              </w:tabs>
              <w:adjustRightInd w:val="0"/>
              <w:snapToGrid w:val="0"/>
              <w:spacing w:beforeLines="25" w:before="60" w:afterLines="25" w:after="60"/>
              <w:rPr>
                <w:sz w:val="20"/>
                <w:lang w:val="sr-Cyrl-RS"/>
              </w:rPr>
            </w:pPr>
            <w:r w:rsidRPr="0070235C">
              <w:rPr>
                <w:sz w:val="20"/>
                <w:lang w:val="sr-Cyrl-RS"/>
              </w:rPr>
              <w:t>Други надлежни органи за путев</w:t>
            </w:r>
            <w:r w:rsidRPr="007F14E2">
              <w:rPr>
                <w:sz w:val="20"/>
                <w:lang w:val="sr-Cyrl-RS"/>
              </w:rPr>
              <w:t>е</w:t>
            </w:r>
            <w:r w:rsidRPr="0070235C">
              <w:rPr>
                <w:sz w:val="20"/>
                <w:lang w:val="sr-Cyrl-RS"/>
              </w:rPr>
              <w:t>.</w:t>
            </w:r>
          </w:p>
        </w:tc>
        <w:tc>
          <w:tcPr>
            <w:tcW w:w="7506" w:type="dxa"/>
            <w:shd w:val="clear" w:color="auto" w:fill="auto"/>
          </w:tcPr>
          <w:p w14:paraId="64E33217" w14:textId="77777777" w:rsidR="00646292" w:rsidRPr="0070235C" w:rsidRDefault="00B503E3" w:rsidP="001F58F1">
            <w:pPr>
              <w:pStyle w:val="ListParagraph"/>
              <w:numPr>
                <w:ilvl w:val="0"/>
                <w:numId w:val="25"/>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1F58F1">
            <w:pPr>
              <w:pStyle w:val="ListParagraph"/>
              <w:numPr>
                <w:ilvl w:val="0"/>
                <w:numId w:val="25"/>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lastRenderedPageBreak/>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26"/>
          <w:pgSz w:w="12240" w:h="15840"/>
          <w:pgMar w:top="1080" w:right="1440" w:bottom="1080" w:left="1440" w:header="720" w:footer="720" w:gutter="0"/>
          <w:cols w:space="720"/>
          <w:docGrid w:linePitch="360"/>
        </w:sectPr>
      </w:pPr>
    </w:p>
    <w:p w14:paraId="3CF8D962" w14:textId="77777777" w:rsidR="009E1F29" w:rsidRPr="007F14E2" w:rsidRDefault="009E1F29" w:rsidP="009E1F29">
      <w:pPr>
        <w:rPr>
          <w:sz w:val="16"/>
          <w:szCs w:val="16"/>
          <w:lang w:val="sr-Cyrl-RS"/>
        </w:rPr>
      </w:pPr>
      <w:bookmarkStart w:id="46" w:name="_Toc152672722"/>
    </w:p>
    <w:p w14:paraId="2687297E" w14:textId="1F56C31B" w:rsidR="00E41FA8" w:rsidRDefault="00E41FA8" w:rsidP="00EC1FBE">
      <w:pPr>
        <w:pStyle w:val="Heading2"/>
        <w:ind w:left="1276" w:hanging="1276"/>
        <w:rPr>
          <w:lang w:val="sr-Cyrl-RS"/>
        </w:rPr>
      </w:pPr>
      <w:bookmarkStart w:id="47" w:name="_Toc201003071"/>
      <w:bookmarkEnd w:id="46"/>
      <w:r w:rsidRPr="00C818A5">
        <w:rPr>
          <w:lang w:val="sr-Cyrl-RS"/>
        </w:rPr>
        <w:t>Прилог 0</w:t>
      </w:r>
      <w:r w:rsidR="006276EA" w:rsidRPr="00C818A5">
        <w:rPr>
          <w:lang w:val="sr-Cyrl-RS"/>
        </w:rPr>
        <w:t>4</w:t>
      </w:r>
      <w:r w:rsidR="007809A3" w:rsidRPr="00C818A5">
        <w:rPr>
          <w:lang w:val="sr-Cyrl-RS"/>
        </w:rPr>
        <w:t xml:space="preserve">: </w:t>
      </w:r>
      <w:r w:rsidR="00B25206" w:rsidRPr="00C818A5">
        <w:rPr>
          <w:lang w:val="sr-Cyrl-RS"/>
        </w:rPr>
        <w:t xml:space="preserve">Потенцијална зона утицаја </w:t>
      </w:r>
      <w:r w:rsidR="00437296" w:rsidRPr="00C818A5">
        <w:rPr>
          <w:lang w:val="sr-Cyrl-RS"/>
        </w:rPr>
        <w:t xml:space="preserve">реализације </w:t>
      </w:r>
      <w:r w:rsidR="008B570D" w:rsidRPr="00C818A5">
        <w:rPr>
          <w:lang w:val="sr-Cyrl-RS"/>
        </w:rPr>
        <w:t>По</w:t>
      </w:r>
      <w:r w:rsidR="007F3D89" w:rsidRPr="00C818A5">
        <w:rPr>
          <w:lang w:val="sr-Cyrl-RS"/>
        </w:rPr>
        <w:t>т</w:t>
      </w:r>
      <w:r w:rsidR="008B570D" w:rsidRPr="00C818A5">
        <w:rPr>
          <w:lang w:val="sr-Cyrl-RS"/>
        </w:rPr>
        <w:t>пројекта</w:t>
      </w:r>
      <w:r w:rsidR="00B25206" w:rsidRPr="00C818A5">
        <w:rPr>
          <w:lang w:val="sr-Cyrl-RS"/>
        </w:rPr>
        <w:t xml:space="preserve"> на становништво</w:t>
      </w:r>
      <w:r w:rsidR="00437296" w:rsidRPr="00C818A5">
        <w:rPr>
          <w:lang w:val="sr-Cyrl-RS"/>
        </w:rPr>
        <w:t xml:space="preserve"> </w:t>
      </w:r>
      <w:r w:rsidR="002541F4">
        <w:rPr>
          <w:lang w:val="sr-Cyrl-RS"/>
        </w:rPr>
        <w:t xml:space="preserve">општине </w:t>
      </w:r>
      <w:r w:rsidR="006342ED">
        <w:rPr>
          <w:lang w:val="sr-Cyrl-RS"/>
        </w:rPr>
        <w:t>Осечина</w:t>
      </w:r>
      <w:bookmarkEnd w:id="47"/>
      <w:r w:rsidR="006342ED">
        <w:rPr>
          <w:lang w:val="sr-Cyrl-RS"/>
        </w:rPr>
        <w:t xml:space="preserve"> </w:t>
      </w:r>
    </w:p>
    <w:p w14:paraId="009B0B23" w14:textId="77777777" w:rsidR="00797987" w:rsidRPr="00797987" w:rsidRDefault="00797987" w:rsidP="00797987">
      <w:pPr>
        <w:rPr>
          <w:lang w:val="sr-Cyrl-RS"/>
        </w:rPr>
      </w:pPr>
    </w:p>
    <w:p w14:paraId="7B896975" w14:textId="590AEED4" w:rsidR="00112DCD" w:rsidRPr="004E6531" w:rsidRDefault="00056B09" w:rsidP="00AC78F7">
      <w:r>
        <w:rPr>
          <w:noProof/>
        </w:rPr>
        <w:drawing>
          <wp:inline distT="0" distB="0" distL="0" distR="0" wp14:anchorId="13791994" wp14:editId="72154FE9">
            <wp:extent cx="6856730" cy="3213100"/>
            <wp:effectExtent l="0" t="0" r="1270" b="6350"/>
            <wp:docPr id="16497185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562" cy="3213958"/>
                    </a:xfrm>
                    <a:prstGeom prst="rect">
                      <a:avLst/>
                    </a:prstGeom>
                    <a:noFill/>
                    <a:ln>
                      <a:noFill/>
                    </a:ln>
                  </pic:spPr>
                </pic:pic>
              </a:graphicData>
            </a:graphic>
          </wp:inline>
        </w:drawing>
      </w:r>
    </w:p>
    <w:p w14:paraId="70680E85" w14:textId="1EEC91EE" w:rsidR="004E6531" w:rsidRDefault="004E6531" w:rsidP="004E6531">
      <w:pPr>
        <w:pStyle w:val="ListParagraph"/>
        <w:rPr>
          <w:rFonts w:ascii="Calibri" w:hAnsi="Calibri" w:cs="Calibri"/>
          <w:b/>
          <w:bCs/>
          <w:color w:val="2F5496"/>
          <w:sz w:val="24"/>
          <w:szCs w:val="24"/>
        </w:rPr>
      </w:pPr>
    </w:p>
    <w:p w14:paraId="566DABBF" w14:textId="33F9BB9F" w:rsidR="004E6531" w:rsidRDefault="004E6531" w:rsidP="00AC78F7">
      <w:pPr>
        <w:rPr>
          <w:b/>
          <w:bCs/>
          <w:i/>
          <w:iCs/>
          <w:lang w:val="sr-Cyrl-RS"/>
        </w:rPr>
      </w:pPr>
    </w:p>
    <w:p w14:paraId="1A6685A4" w14:textId="77777777" w:rsidR="00FD0CEB" w:rsidRDefault="00FD0CEB" w:rsidP="00AC78F7">
      <w:pPr>
        <w:rPr>
          <w:b/>
          <w:bCs/>
          <w:i/>
          <w:iCs/>
          <w:lang w:val="sr-Cyrl-RS"/>
        </w:rPr>
      </w:pPr>
    </w:p>
    <w:p w14:paraId="00E293A4" w14:textId="77777777" w:rsidR="00FD0CEB" w:rsidRDefault="00FD0CEB" w:rsidP="00AC78F7">
      <w:pPr>
        <w:rPr>
          <w:b/>
          <w:bCs/>
          <w:i/>
          <w:iCs/>
          <w:lang w:val="sr-Cyrl-RS"/>
        </w:rPr>
      </w:pPr>
    </w:p>
    <w:p w14:paraId="2698ABDC" w14:textId="77777777" w:rsidR="00FD0CEB" w:rsidRDefault="00FD0CEB" w:rsidP="00AC78F7">
      <w:pPr>
        <w:rPr>
          <w:b/>
          <w:bCs/>
          <w:i/>
          <w:iCs/>
          <w:lang w:val="sr-Cyrl-RS"/>
        </w:rPr>
      </w:pPr>
    </w:p>
    <w:p w14:paraId="5D53EC34" w14:textId="77777777" w:rsidR="00FD0CEB" w:rsidRDefault="00FD0CEB" w:rsidP="00AC78F7">
      <w:pPr>
        <w:rPr>
          <w:b/>
          <w:bCs/>
          <w:i/>
          <w:iCs/>
          <w:lang w:val="sr-Cyrl-RS"/>
        </w:rPr>
      </w:pPr>
    </w:p>
    <w:p w14:paraId="55DDEC8A" w14:textId="77777777" w:rsidR="00FD0CEB" w:rsidRDefault="00FD0CEB" w:rsidP="00AC78F7">
      <w:pPr>
        <w:rPr>
          <w:b/>
          <w:bCs/>
          <w:i/>
          <w:iCs/>
          <w:lang w:val="sr-Cyrl-RS"/>
        </w:rPr>
      </w:pPr>
    </w:p>
    <w:p w14:paraId="48266AA5" w14:textId="77777777" w:rsidR="00FD0CEB" w:rsidRDefault="00FD0CEB" w:rsidP="00AC78F7">
      <w:pPr>
        <w:rPr>
          <w:b/>
          <w:bCs/>
          <w:i/>
          <w:iCs/>
          <w:lang w:val="sr-Cyrl-RS"/>
        </w:rPr>
      </w:pPr>
    </w:p>
    <w:p w14:paraId="23CF2E2D" w14:textId="77777777" w:rsidR="00FD0CEB" w:rsidRDefault="00FD0CEB" w:rsidP="00AC78F7">
      <w:pPr>
        <w:rPr>
          <w:b/>
          <w:bCs/>
          <w:i/>
          <w:iCs/>
          <w:lang w:val="sr-Cyrl-RS"/>
        </w:rPr>
      </w:pPr>
    </w:p>
    <w:p w14:paraId="3AA9040C" w14:textId="77777777" w:rsidR="00FD0CEB" w:rsidRDefault="00FD0CEB" w:rsidP="00AC78F7">
      <w:pPr>
        <w:rPr>
          <w:b/>
          <w:bCs/>
          <w:i/>
          <w:iCs/>
          <w:lang w:val="sr-Cyrl-RS"/>
        </w:rPr>
      </w:pPr>
    </w:p>
    <w:p w14:paraId="6CB33F37" w14:textId="77777777" w:rsidR="00FD0CEB" w:rsidRDefault="00FD0CEB" w:rsidP="00AC78F7">
      <w:pPr>
        <w:rPr>
          <w:b/>
          <w:bCs/>
          <w:i/>
          <w:iCs/>
          <w:lang w:val="sr-Cyrl-RS"/>
        </w:rPr>
      </w:pPr>
    </w:p>
    <w:p w14:paraId="48DFDE1E" w14:textId="77777777" w:rsidR="00FD0CEB" w:rsidRDefault="00FD0CEB" w:rsidP="00AC78F7">
      <w:pPr>
        <w:rPr>
          <w:b/>
          <w:bCs/>
          <w:i/>
          <w:iCs/>
          <w:lang w:val="sr-Cyrl-RS"/>
        </w:rPr>
      </w:pPr>
    </w:p>
    <w:p w14:paraId="24EC41EE" w14:textId="77777777" w:rsidR="00FD0CEB" w:rsidRDefault="00FD0CEB" w:rsidP="00AC78F7">
      <w:pPr>
        <w:rPr>
          <w:b/>
          <w:bCs/>
          <w:i/>
          <w:iCs/>
          <w:lang w:val="sr-Cyrl-RS"/>
        </w:rPr>
      </w:pPr>
    </w:p>
    <w:p w14:paraId="5C13A224" w14:textId="77777777" w:rsidR="00FD0CEB" w:rsidRPr="00FD0CEB" w:rsidRDefault="00FD0CEB" w:rsidP="00AC78F7">
      <w:pPr>
        <w:rPr>
          <w:b/>
          <w:bCs/>
          <w:i/>
          <w:iCs/>
          <w:lang w:val="sr-Cyrl-RS"/>
        </w:rPr>
      </w:pPr>
    </w:p>
    <w:p w14:paraId="4A51FE75" w14:textId="77777777" w:rsidR="00EC1FBE" w:rsidRDefault="00EC1FBE" w:rsidP="00112DCD">
      <w:pPr>
        <w:pStyle w:val="Style1"/>
      </w:pPr>
    </w:p>
    <w:p w14:paraId="75157B80" w14:textId="06332512" w:rsidR="00C86049" w:rsidRPr="00E06833" w:rsidRDefault="00C86049" w:rsidP="00B43245">
      <w:pPr>
        <w:pStyle w:val="Heading2"/>
        <w:ind w:left="1276" w:hanging="1276"/>
      </w:pPr>
      <w:bookmarkStart w:id="48" w:name="_Toc186031890"/>
      <w:bookmarkStart w:id="49" w:name="_Toc201003072"/>
      <w:r w:rsidRPr="00E06833">
        <w:t>Прилог 05</w:t>
      </w:r>
      <w:r w:rsidR="00E06833">
        <w:t>:</w:t>
      </w:r>
      <w:r w:rsidRPr="00E06833">
        <w:t xml:space="preserve"> </w:t>
      </w:r>
      <w:bookmarkStart w:id="50" w:name="_Hlk199107136"/>
      <w:r w:rsidRPr="00E06833">
        <w:t>Извештај о усаглашености са планом управљања радном снагом за трећа лица која ангажују уговорене раднике</w:t>
      </w:r>
      <w:bookmarkEnd w:id="48"/>
      <w:bookmarkEnd w:id="49"/>
      <w:bookmarkEnd w:id="50"/>
    </w:p>
    <w:p w14:paraId="3C9400EB" w14:textId="77777777" w:rsidR="00EC1FBE" w:rsidRDefault="00EC1FBE" w:rsidP="00C86049">
      <w:pPr>
        <w:rPr>
          <w:rFonts w:cstheme="minorHAnsi"/>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1F58F1">
            <w:pPr>
              <w:pStyle w:val="ListParagraph"/>
              <w:numPr>
                <w:ilvl w:val="1"/>
                <w:numId w:val="21"/>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BC76DE" w14:paraId="4F1B7610" w14:textId="77777777" w:rsidTr="00E06833">
        <w:tc>
          <w:tcPr>
            <w:tcW w:w="14390" w:type="dxa"/>
            <w:shd w:val="clear" w:color="auto" w:fill="D9D9D9" w:themeFill="background1" w:themeFillShade="D9"/>
          </w:tcPr>
          <w:p w14:paraId="75DD8A9C" w14:textId="29126F06" w:rsidR="00E06833" w:rsidRPr="00E06833" w:rsidRDefault="00E06833" w:rsidP="001F58F1">
            <w:pPr>
              <w:pStyle w:val="ListParagraph"/>
              <w:numPr>
                <w:ilvl w:val="1"/>
                <w:numId w:val="21"/>
              </w:numPr>
              <w:spacing w:before="120" w:after="120"/>
              <w:rPr>
                <w:rFonts w:eastAsia="Times New Roman" w:cstheme="minorHAnsi"/>
                <w:lang w:val="sr-Cyrl-RS"/>
              </w:rPr>
            </w:pPr>
            <w:r w:rsidRPr="00E06833">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465E66" w:rsidRDefault="00C86049" w:rsidP="001F58F1">
      <w:pPr>
        <w:numPr>
          <w:ilvl w:val="0"/>
          <w:numId w:val="29"/>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1F58F1">
      <w:pPr>
        <w:numPr>
          <w:ilvl w:val="0"/>
          <w:numId w:val="29"/>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1F58F1">
      <w:pPr>
        <w:numPr>
          <w:ilvl w:val="0"/>
          <w:numId w:val="29"/>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1F58F1">
      <w:pPr>
        <w:numPr>
          <w:ilvl w:val="0"/>
          <w:numId w:val="29"/>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r w:rsidR="00C86049" w:rsidRPr="00465E66">
        <w:rPr>
          <w:rFonts w:eastAsia="Times New Roman" w:cstheme="minorHAnsi"/>
          <w:b/>
          <w:bCs/>
          <w:lang w:val="en-GB"/>
        </w:rPr>
        <w:t>реглед радних услова:</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527DC9">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527DC9">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527DC9">
            <w:pPr>
              <w:jc w:val="left"/>
              <w:rPr>
                <w:rFonts w:ascii="Calibri" w:hAnsi="Calibri" w:cs="Calibri"/>
                <w:spacing w:val="-6"/>
                <w:lang w:val="sr-Cyrl-RS"/>
              </w:rPr>
            </w:pPr>
            <w:r w:rsidRPr="00465E66">
              <w:rPr>
                <w:rFonts w:ascii="Calibri" w:eastAsia="Times New Roman" w:hAnsi="Calibri" w:cs="Calibri"/>
                <w:lang w:val="en-GB"/>
              </w:rPr>
              <w:t>Сви радници на пројекту имају писмени уговор</w:t>
            </w:r>
            <w:r w:rsidRPr="003D0612">
              <w:rPr>
                <w:rFonts w:ascii="Calibri" w:eastAsia="Times New Roman" w:hAnsi="Calibri" w:cs="Calibri"/>
                <w:lang w:val="sr-Cyrl-RS"/>
              </w:rPr>
              <w:t>.</w:t>
            </w:r>
          </w:p>
        </w:tc>
        <w:tc>
          <w:tcPr>
            <w:tcW w:w="850" w:type="dxa"/>
          </w:tcPr>
          <w:p w14:paraId="4BDD7381"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527DC9">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527DC9">
            <w:pPr>
              <w:jc w:val="left"/>
              <w:rPr>
                <w:rFonts w:ascii="Calibri" w:hAnsi="Calibri" w:cs="Calibri"/>
                <w:spacing w:val="-6"/>
                <w:lang w:val="sr-Cyrl-RS"/>
              </w:rPr>
            </w:pPr>
            <w:r w:rsidRPr="00465E66">
              <w:rPr>
                <w:rFonts w:ascii="Calibri" w:eastAsia="Times New Roman" w:hAnsi="Calibri" w:cs="Calibri"/>
                <w:lang w:val="en-GB"/>
              </w:rPr>
              <w:t>Радници примају плату барем једном месечно</w:t>
            </w:r>
            <w:r w:rsidRPr="003D0612">
              <w:rPr>
                <w:rFonts w:ascii="Calibri" w:eastAsia="Times New Roman" w:hAnsi="Calibri" w:cs="Calibri"/>
                <w:lang w:val="sr-Cyrl-RS"/>
              </w:rPr>
              <w:t>.</w:t>
            </w:r>
          </w:p>
        </w:tc>
        <w:tc>
          <w:tcPr>
            <w:tcW w:w="850" w:type="dxa"/>
          </w:tcPr>
          <w:p w14:paraId="47608DB4"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527DC9">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Радно време радника износи 8 сати дневно, 40 сати недељно. </w:t>
            </w:r>
          </w:p>
        </w:tc>
        <w:tc>
          <w:tcPr>
            <w:tcW w:w="850" w:type="dxa"/>
          </w:tcPr>
          <w:p w14:paraId="6F5106A3"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527DC9">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527DC9">
            <w:pPr>
              <w:jc w:val="left"/>
              <w:rPr>
                <w:rFonts w:ascii="Calibri" w:hAnsi="Calibri" w:cs="Calibri"/>
                <w:spacing w:val="-6"/>
                <w:lang w:val="sr-Cyrl-RS"/>
              </w:rPr>
            </w:pPr>
            <w:r w:rsidRPr="00465E66">
              <w:rPr>
                <w:rFonts w:ascii="Calibri" w:eastAsia="Times New Roman" w:hAnsi="Calibri" w:cs="Calibri"/>
                <w:lang w:val="en-GB"/>
              </w:rPr>
              <w:t>Радници имају редован дневни и недељни одмор</w:t>
            </w:r>
            <w:r w:rsidRPr="003D0612">
              <w:rPr>
                <w:rFonts w:ascii="Calibri" w:eastAsia="Times New Roman" w:hAnsi="Calibri" w:cs="Calibri"/>
                <w:lang w:val="sr-Cyrl-RS"/>
              </w:rPr>
              <w:t>.</w:t>
            </w:r>
          </w:p>
        </w:tc>
        <w:tc>
          <w:tcPr>
            <w:tcW w:w="850" w:type="dxa"/>
          </w:tcPr>
          <w:p w14:paraId="58F8AE6F"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527DC9">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Престанак радног односа у складу са националним законом и ЕСС2. </w:t>
            </w:r>
          </w:p>
        </w:tc>
        <w:tc>
          <w:tcPr>
            <w:tcW w:w="850" w:type="dxa"/>
          </w:tcPr>
          <w:p w14:paraId="4BAB344B"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527DC9">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527DC9">
            <w:pPr>
              <w:jc w:val="left"/>
              <w:rPr>
                <w:rFonts w:ascii="Calibri" w:hAnsi="Calibri" w:cs="Calibri"/>
                <w:spacing w:val="-6"/>
                <w:lang w:val="sr-Cyrl-RS"/>
              </w:rPr>
            </w:pPr>
            <w:r w:rsidRPr="00465E66">
              <w:rPr>
                <w:rFonts w:ascii="Calibri" w:eastAsia="Times New Roman" w:hAnsi="Calibri" w:cs="Calibri"/>
                <w:lang w:val="en-GB"/>
              </w:rPr>
              <w:t>Радници су похађали обуке у вези са безбедношћу и здрављем на раду.</w:t>
            </w:r>
            <w:r w:rsidRPr="003D0612">
              <w:rPr>
                <w:rFonts w:ascii="Calibri" w:hAnsi="Calibri" w:cs="Calibri"/>
                <w:spacing w:val="-6"/>
              </w:rPr>
              <w:tab/>
            </w:r>
          </w:p>
        </w:tc>
        <w:tc>
          <w:tcPr>
            <w:tcW w:w="850" w:type="dxa"/>
          </w:tcPr>
          <w:p w14:paraId="71BCAC99"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527DC9">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Радници су користили одобрене одморе. </w:t>
            </w:r>
          </w:p>
        </w:tc>
        <w:tc>
          <w:tcPr>
            <w:tcW w:w="850" w:type="dxa"/>
          </w:tcPr>
          <w:p w14:paraId="58FAD077"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527DC9">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Пријављени случајеви несрећа на раду (повреде/смрт). </w:t>
            </w:r>
          </w:p>
        </w:tc>
        <w:tc>
          <w:tcPr>
            <w:tcW w:w="850" w:type="dxa"/>
          </w:tcPr>
          <w:p w14:paraId="1D6F965E"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527DC9">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Пријављени случајеви дискриминације или узнемиравања. </w:t>
            </w:r>
          </w:p>
        </w:tc>
        <w:tc>
          <w:tcPr>
            <w:tcW w:w="850" w:type="dxa"/>
          </w:tcPr>
          <w:p w14:paraId="7BA1439E"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527DC9">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Поднете жалбе или започете арбитраже у вези са споровима.</w:t>
            </w:r>
          </w:p>
        </w:tc>
        <w:tc>
          <w:tcPr>
            <w:tcW w:w="850" w:type="dxa"/>
          </w:tcPr>
          <w:p w14:paraId="0D2FAE60"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527DC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527DC9">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 xml:space="preserve">Инциденти неусаглашености са ПУРС-ом у извештајном периоду. </w:t>
            </w:r>
          </w:p>
        </w:tc>
        <w:tc>
          <w:tcPr>
            <w:tcW w:w="850" w:type="dxa"/>
          </w:tcPr>
          <w:p w14:paraId="5BF462B1"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527DC9">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527DC9">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527DC9">
            <w:pPr>
              <w:jc w:val="left"/>
              <w:rPr>
                <w:rFonts w:ascii="Calibri" w:hAnsi="Calibri" w:cs="Calibri"/>
                <w:spacing w:val="-6"/>
              </w:rPr>
            </w:pPr>
            <w:r w:rsidRPr="00465E66">
              <w:rPr>
                <w:rFonts w:ascii="Calibri" w:eastAsia="Times New Roman" w:hAnsi="Calibri" w:cs="Calibri"/>
                <w:lang w:val="en-GB"/>
              </w:rPr>
              <w:t>Сви радници су потписали Кодекс понашања.</w:t>
            </w:r>
          </w:p>
        </w:tc>
        <w:tc>
          <w:tcPr>
            <w:tcW w:w="850" w:type="dxa"/>
          </w:tcPr>
          <w:p w14:paraId="07791ABF" w14:textId="77777777" w:rsidR="00C86049" w:rsidRPr="003D0612" w:rsidRDefault="00C86049" w:rsidP="00527DC9">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527DC9">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527DC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не</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br w:type="page"/>
      </w:r>
    </w:p>
    <w:p w14:paraId="2854144E" w14:textId="3C9BB599" w:rsidR="00CF4A2A" w:rsidRPr="00CF4A2A" w:rsidRDefault="00C86049" w:rsidP="000651E2">
      <w:pPr>
        <w:pStyle w:val="Heading2"/>
      </w:pPr>
      <w:bookmarkStart w:id="51" w:name="_Toc186031891"/>
      <w:bookmarkStart w:id="52" w:name="_Toc201003073"/>
      <w:r w:rsidRPr="00E06833">
        <w:lastRenderedPageBreak/>
        <w:t>Прилог 06</w:t>
      </w:r>
      <w:r w:rsidR="00E06833">
        <w:t>:</w:t>
      </w:r>
      <w:r w:rsidRPr="00E06833">
        <w:t xml:space="preserve"> Изјава о правној и регулативној усаглашености</w:t>
      </w:r>
      <w:bookmarkEnd w:id="51"/>
      <w:bookmarkEnd w:id="52"/>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1F58F1">
      <w:pPr>
        <w:numPr>
          <w:ilvl w:val="0"/>
          <w:numId w:val="30"/>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1F58F1">
      <w:pPr>
        <w:numPr>
          <w:ilvl w:val="0"/>
          <w:numId w:val="30"/>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1F58F1">
      <w:pPr>
        <w:numPr>
          <w:ilvl w:val="0"/>
          <w:numId w:val="30"/>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70235C" w:rsidRDefault="00C86049" w:rsidP="00EC1FBE">
      <w:pPr>
        <w:jc w:val="both"/>
        <w:rPr>
          <w:rFonts w:eastAsia="Times New Roman" w:cstheme="minorHAnsi"/>
          <w:lang w:val="sr-Cyrl-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70235C" w:rsidSect="00BF1779">
      <w:footerReference w:type="first" r:id="rId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7ABD6" w14:textId="77777777" w:rsidR="009041C4" w:rsidRDefault="009041C4" w:rsidP="007639A3">
      <w:pPr>
        <w:spacing w:after="0" w:line="240" w:lineRule="auto"/>
      </w:pPr>
      <w:r>
        <w:separator/>
      </w:r>
    </w:p>
  </w:endnote>
  <w:endnote w:type="continuationSeparator" w:id="0">
    <w:p w14:paraId="48E40926" w14:textId="77777777" w:rsidR="009041C4" w:rsidRDefault="009041C4" w:rsidP="007639A3">
      <w:pPr>
        <w:spacing w:after="0" w:line="240" w:lineRule="auto"/>
      </w:pPr>
      <w:r>
        <w:continuationSeparator/>
      </w:r>
    </w:p>
  </w:endnote>
  <w:endnote w:type="continuationNotice" w:id="1">
    <w:p w14:paraId="013F1892" w14:textId="77777777" w:rsidR="009041C4" w:rsidRDefault="00904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F030D" w14:textId="3C88D0FC" w:rsidR="0015415E" w:rsidRDefault="0015415E" w:rsidP="00B25206">
    <w:pPr>
      <w:pStyle w:val="Footer"/>
      <w:numPr>
        <w:ilvl w:val="0"/>
        <w:numId w:val="0"/>
      </w:numPr>
    </w:pPr>
  </w:p>
  <w:p w14:paraId="67E4D2A0" w14:textId="77777777" w:rsidR="0015415E" w:rsidRDefault="0015415E" w:rsidP="00B25206">
    <w:pPr>
      <w:pStyle w:val="Footer"/>
      <w:numPr>
        <w:ilvl w:val="0"/>
        <w:numId w:val="0"/>
      </w:numPr>
      <w:ind w:left="1440" w:hanging="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01A60" w14:textId="77777777" w:rsidR="00B25206" w:rsidRDefault="00B25206" w:rsidP="00B25206">
    <w:pPr>
      <w:pStyle w:val="Footer"/>
      <w:numPr>
        <w:ilvl w:val="0"/>
        <w:numId w:val="0"/>
      </w:numPr>
      <w:ind w:left="1440" w:hanging="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15415E" w:rsidRPr="00F44625" w:rsidRDefault="0015415E"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sidR="001061DA">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15415E" w:rsidRDefault="0015415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664085"/>
      <w:docPartObj>
        <w:docPartGallery w:val="Page Numbers (Bottom of Page)"/>
        <w:docPartUnique/>
      </w:docPartObj>
    </w:sdtPr>
    <w:sdtEndPr>
      <w:rPr>
        <w:color w:val="7F7F7F" w:themeColor="background1" w:themeShade="7F"/>
        <w:spacing w:val="60"/>
      </w:rPr>
    </w:sdtEndPr>
    <w:sdtContent>
      <w:p w14:paraId="56C875E6" w14:textId="59EF9B42" w:rsidR="001061DA" w:rsidRPr="000B25DC" w:rsidRDefault="000B25DC"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8566EE" w:rsidRPr="008566EE">
          <w:rPr>
            <w:bCs/>
            <w:noProof/>
            <w:sz w:val="20"/>
            <w:szCs w:val="20"/>
          </w:rPr>
          <w:t>40</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AF58" w14:textId="77777777" w:rsidR="0015415E" w:rsidRDefault="0015415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09E67" w14:textId="77777777" w:rsidR="0015415E" w:rsidRDefault="001541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3437F" w14:textId="77777777" w:rsidR="009041C4" w:rsidRDefault="009041C4" w:rsidP="007639A3">
      <w:pPr>
        <w:spacing w:after="0" w:line="240" w:lineRule="auto"/>
      </w:pPr>
      <w:r>
        <w:separator/>
      </w:r>
    </w:p>
  </w:footnote>
  <w:footnote w:type="continuationSeparator" w:id="0">
    <w:p w14:paraId="7DABA29D" w14:textId="77777777" w:rsidR="009041C4" w:rsidRDefault="009041C4" w:rsidP="007639A3">
      <w:pPr>
        <w:spacing w:after="0" w:line="240" w:lineRule="auto"/>
      </w:pPr>
      <w:r>
        <w:continuationSeparator/>
      </w:r>
    </w:p>
  </w:footnote>
  <w:footnote w:type="continuationNotice" w:id="1">
    <w:p w14:paraId="24C10753" w14:textId="77777777" w:rsidR="009041C4" w:rsidRDefault="009041C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58E05" w14:textId="6521E071" w:rsidR="0015415E" w:rsidRPr="009D3396" w:rsidRDefault="0015415E" w:rsidP="0014086F">
    <w:pPr>
      <w:pStyle w:val="Header"/>
      <w:jc w:val="both"/>
      <w:rPr>
        <w:rFonts w:cstheme="minorHAnsi"/>
        <w:i/>
        <w:color w:val="318B98" w:themeColor="accent5" w:themeShade="BF"/>
        <w:u w:val="single"/>
        <w:lang w:val="sr-Cyrl-RS"/>
      </w:rPr>
    </w:pPr>
    <w:r w:rsidRPr="009D3396">
      <w:rPr>
        <w:rFonts w:cstheme="minorHAnsi"/>
        <w:i/>
        <w:color w:val="318B98" w:themeColor="accent5" w:themeShade="BF"/>
        <w:u w:val="single"/>
      </w:rPr>
      <w:t>Пројекат развоја локалне инфраструктуре и институционалног развоја (</w:t>
    </w:r>
    <w:r w:rsidRPr="009D3396">
      <w:rPr>
        <w:rFonts w:cstheme="minorHAnsi"/>
        <w:b/>
        <w:bCs/>
        <w:i/>
        <w:caps/>
        <w:noProof/>
        <w:color w:val="318B98" w:themeColor="accent5" w:themeShade="BF"/>
        <w:spacing w:val="10"/>
        <w:u w:val="single"/>
        <w:lang w:val="sr-Latn-RS"/>
      </w:rPr>
      <w:t>LIID</w:t>
    </w:r>
    <w:r w:rsidR="009D3396" w:rsidRPr="009D3396">
      <w:rPr>
        <w:rFonts w:cstheme="minorHAnsi"/>
        <w:b/>
        <w:bCs/>
        <w:i/>
        <w:caps/>
        <w:noProof/>
        <w:color w:val="318B98" w:themeColor="accent5" w:themeShade="BF"/>
        <w:spacing w:val="10"/>
        <w:u w:val="single"/>
        <w:lang w:val="sr-Cyrl-RS"/>
      </w:rPr>
      <w:t>)</w:t>
    </w:r>
    <w:r w:rsidR="009D3396"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66A1B" w14:textId="607320D6" w:rsidR="00FF6966" w:rsidRPr="00F44625" w:rsidRDefault="00FF6966"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5">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A8438A"/>
    <w:multiLevelType w:val="hybridMultilevel"/>
    <w:tmpl w:val="70FA83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3">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5">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6">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1A3E03"/>
    <w:multiLevelType w:val="multilevel"/>
    <w:tmpl w:val="63F6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E37BB4"/>
    <w:multiLevelType w:val="hybridMultilevel"/>
    <w:tmpl w:val="5F00072C"/>
    <w:lvl w:ilvl="0" w:tplc="218672D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8">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2A4F21"/>
    <w:multiLevelType w:val="multilevel"/>
    <w:tmpl w:val="F60604E2"/>
    <w:lvl w:ilvl="0">
      <w:start w:val="1"/>
      <w:numFmt w:val="upperRoman"/>
      <w:pStyle w:val="Heading1"/>
      <w:lvlText w:val="%1."/>
      <w:lvlJc w:val="left"/>
      <w:pPr>
        <w:ind w:left="928" w:hanging="360"/>
      </w:pPr>
      <w:rPr>
        <w:rFonts w:hint="default"/>
        <w:b/>
      </w:rPr>
    </w:lvl>
    <w:lvl w:ilvl="1">
      <w:start w:val="1"/>
      <w:numFmt w:val="decimal"/>
      <w:isLgl/>
      <w:lvlText w:val="%1.%2."/>
      <w:lvlJc w:val="left"/>
      <w:pPr>
        <w:ind w:left="1004" w:hanging="720"/>
      </w:pPr>
      <w:rPr>
        <w:rFonts w:cstheme="minorHAnsi" w:hint="default"/>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1">
    <w:nsid w:val="7ABE10CA"/>
    <w:multiLevelType w:val="hybridMultilevel"/>
    <w:tmpl w:val="2CE22C96"/>
    <w:lvl w:ilvl="0" w:tplc="888A9860">
      <w:numFmt w:val="bullet"/>
      <w:lvlText w:val="-"/>
      <w:lvlJc w:val="left"/>
      <w:pPr>
        <w:ind w:left="1080" w:hanging="360"/>
      </w:pPr>
      <w:rPr>
        <w:rFonts w:ascii="Calibri" w:eastAsiaTheme="minorHAnsi" w:hAnsi="Calibri" w:cs="Calibri" w:hint="default"/>
        <w:b w:val="0"/>
        <w:color w:val="428A5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5"/>
  </w:num>
  <w:num w:numId="4">
    <w:abstractNumId w:val="26"/>
  </w:num>
  <w:num w:numId="5">
    <w:abstractNumId w:val="17"/>
  </w:num>
  <w:num w:numId="6">
    <w:abstractNumId w:val="7"/>
  </w:num>
  <w:num w:numId="7">
    <w:abstractNumId w:val="6"/>
  </w:num>
  <w:num w:numId="8">
    <w:abstractNumId w:val="20"/>
  </w:num>
  <w:num w:numId="9">
    <w:abstractNumId w:val="2"/>
  </w:num>
  <w:num w:numId="10">
    <w:abstractNumId w:val="24"/>
  </w:num>
  <w:num w:numId="11">
    <w:abstractNumId w:val="4"/>
  </w:num>
  <w:num w:numId="12">
    <w:abstractNumId w:val="1"/>
  </w:num>
  <w:num w:numId="13">
    <w:abstractNumId w:val="12"/>
  </w:num>
  <w:num w:numId="14">
    <w:abstractNumId w:val="29"/>
  </w:num>
  <w:num w:numId="15">
    <w:abstractNumId w:val="0"/>
  </w:num>
  <w:num w:numId="16">
    <w:abstractNumId w:val="28"/>
  </w:num>
  <w:num w:numId="17">
    <w:abstractNumId w:val="11"/>
  </w:num>
  <w:num w:numId="18">
    <w:abstractNumId w:val="32"/>
  </w:num>
  <w:num w:numId="19">
    <w:abstractNumId w:val="33"/>
  </w:num>
  <w:num w:numId="20">
    <w:abstractNumId w:val="25"/>
  </w:num>
  <w:num w:numId="21">
    <w:abstractNumId w:val="27"/>
  </w:num>
  <w:num w:numId="22">
    <w:abstractNumId w:val="21"/>
  </w:num>
  <w:num w:numId="23">
    <w:abstractNumId w:val="3"/>
  </w:num>
  <w:num w:numId="24">
    <w:abstractNumId w:val="9"/>
  </w:num>
  <w:num w:numId="25">
    <w:abstractNumId w:val="22"/>
  </w:num>
  <w:num w:numId="26">
    <w:abstractNumId w:val="16"/>
  </w:num>
  <w:num w:numId="27">
    <w:abstractNumId w:val="14"/>
  </w:num>
  <w:num w:numId="28">
    <w:abstractNumId w:val="8"/>
  </w:num>
  <w:num w:numId="29">
    <w:abstractNumId w:val="23"/>
  </w:num>
  <w:num w:numId="30">
    <w:abstractNumId w:val="18"/>
  </w:num>
  <w:num w:numId="31">
    <w:abstractNumId w:val="15"/>
  </w:num>
  <w:num w:numId="32">
    <w:abstractNumId w:val="31"/>
  </w:num>
  <w:num w:numId="33">
    <w:abstractNumId w:val="19"/>
  </w:num>
  <w:num w:numId="34">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en-GB" w:vendorID="64" w:dllVersion="131078" w:nlCheck="1" w:checkStyle="1"/>
  <w:defaultTabStop w:val="720"/>
  <w:hyphenationZone w:val="425"/>
  <w:characterSpacingControl w:val="doNotCompress"/>
  <w:hdrShapeDefaults>
    <o:shapedefaults v:ext="edit" spidmax="2049"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4E3F"/>
    <w:rsid w:val="000072E5"/>
    <w:rsid w:val="00011666"/>
    <w:rsid w:val="00012964"/>
    <w:rsid w:val="00021AE8"/>
    <w:rsid w:val="0002337A"/>
    <w:rsid w:val="00023E94"/>
    <w:rsid w:val="000269B1"/>
    <w:rsid w:val="00026B3E"/>
    <w:rsid w:val="00026DF4"/>
    <w:rsid w:val="00027CDA"/>
    <w:rsid w:val="00031D34"/>
    <w:rsid w:val="00033E5E"/>
    <w:rsid w:val="000345C4"/>
    <w:rsid w:val="0003576D"/>
    <w:rsid w:val="00035B28"/>
    <w:rsid w:val="0003657A"/>
    <w:rsid w:val="000368B6"/>
    <w:rsid w:val="00037334"/>
    <w:rsid w:val="000375F7"/>
    <w:rsid w:val="00040255"/>
    <w:rsid w:val="000429F3"/>
    <w:rsid w:val="00043C97"/>
    <w:rsid w:val="000447F1"/>
    <w:rsid w:val="00044D3A"/>
    <w:rsid w:val="00045E03"/>
    <w:rsid w:val="0005239F"/>
    <w:rsid w:val="00052EFB"/>
    <w:rsid w:val="00056B09"/>
    <w:rsid w:val="00057032"/>
    <w:rsid w:val="00057295"/>
    <w:rsid w:val="00061FF1"/>
    <w:rsid w:val="00062039"/>
    <w:rsid w:val="0006279A"/>
    <w:rsid w:val="00062DD9"/>
    <w:rsid w:val="000651E2"/>
    <w:rsid w:val="00065328"/>
    <w:rsid w:val="000661B0"/>
    <w:rsid w:val="00067831"/>
    <w:rsid w:val="00070A44"/>
    <w:rsid w:val="0007136D"/>
    <w:rsid w:val="0007356D"/>
    <w:rsid w:val="00073705"/>
    <w:rsid w:val="000823CD"/>
    <w:rsid w:val="00086A8E"/>
    <w:rsid w:val="000874B8"/>
    <w:rsid w:val="000875A8"/>
    <w:rsid w:val="00087E81"/>
    <w:rsid w:val="00092F52"/>
    <w:rsid w:val="0009338B"/>
    <w:rsid w:val="000A0E59"/>
    <w:rsid w:val="000A1CF8"/>
    <w:rsid w:val="000A20FE"/>
    <w:rsid w:val="000A3192"/>
    <w:rsid w:val="000A5137"/>
    <w:rsid w:val="000A673A"/>
    <w:rsid w:val="000A6A5F"/>
    <w:rsid w:val="000A79BE"/>
    <w:rsid w:val="000B039A"/>
    <w:rsid w:val="000B0C98"/>
    <w:rsid w:val="000B112A"/>
    <w:rsid w:val="000B25DC"/>
    <w:rsid w:val="000B33AB"/>
    <w:rsid w:val="000B48DC"/>
    <w:rsid w:val="000B52FB"/>
    <w:rsid w:val="000B5475"/>
    <w:rsid w:val="000C225E"/>
    <w:rsid w:val="000C3E94"/>
    <w:rsid w:val="000C4BC6"/>
    <w:rsid w:val="000C7866"/>
    <w:rsid w:val="000D03A6"/>
    <w:rsid w:val="000D053B"/>
    <w:rsid w:val="000D08F3"/>
    <w:rsid w:val="000D348A"/>
    <w:rsid w:val="000E09A9"/>
    <w:rsid w:val="000E09F2"/>
    <w:rsid w:val="000E321F"/>
    <w:rsid w:val="000E49CA"/>
    <w:rsid w:val="000E60DC"/>
    <w:rsid w:val="000F0C78"/>
    <w:rsid w:val="000F1A3D"/>
    <w:rsid w:val="000F1B71"/>
    <w:rsid w:val="000F1E9C"/>
    <w:rsid w:val="000F4021"/>
    <w:rsid w:val="000F4D51"/>
    <w:rsid w:val="00100F09"/>
    <w:rsid w:val="00101325"/>
    <w:rsid w:val="001046E3"/>
    <w:rsid w:val="001061DA"/>
    <w:rsid w:val="00112DCD"/>
    <w:rsid w:val="00113FE2"/>
    <w:rsid w:val="00114454"/>
    <w:rsid w:val="00114DB6"/>
    <w:rsid w:val="0011613B"/>
    <w:rsid w:val="0011693D"/>
    <w:rsid w:val="00120293"/>
    <w:rsid w:val="0012153A"/>
    <w:rsid w:val="001221B3"/>
    <w:rsid w:val="00122A4F"/>
    <w:rsid w:val="00123382"/>
    <w:rsid w:val="00124660"/>
    <w:rsid w:val="00124A58"/>
    <w:rsid w:val="00125B86"/>
    <w:rsid w:val="00126917"/>
    <w:rsid w:val="001274DE"/>
    <w:rsid w:val="00130B3F"/>
    <w:rsid w:val="00131A93"/>
    <w:rsid w:val="0013226D"/>
    <w:rsid w:val="00135A44"/>
    <w:rsid w:val="00136CCF"/>
    <w:rsid w:val="00137A7B"/>
    <w:rsid w:val="0014086F"/>
    <w:rsid w:val="0014134B"/>
    <w:rsid w:val="00143A60"/>
    <w:rsid w:val="00145DB5"/>
    <w:rsid w:val="00146C1D"/>
    <w:rsid w:val="0014708B"/>
    <w:rsid w:val="001472F8"/>
    <w:rsid w:val="00147C4D"/>
    <w:rsid w:val="0015415E"/>
    <w:rsid w:val="00155147"/>
    <w:rsid w:val="00156009"/>
    <w:rsid w:val="00164DE2"/>
    <w:rsid w:val="00166CF1"/>
    <w:rsid w:val="00166F9A"/>
    <w:rsid w:val="0016744B"/>
    <w:rsid w:val="00170C3B"/>
    <w:rsid w:val="0017233C"/>
    <w:rsid w:val="0017390C"/>
    <w:rsid w:val="00175642"/>
    <w:rsid w:val="001759E2"/>
    <w:rsid w:val="00176297"/>
    <w:rsid w:val="0018101E"/>
    <w:rsid w:val="00184AB6"/>
    <w:rsid w:val="0018634D"/>
    <w:rsid w:val="001877F2"/>
    <w:rsid w:val="0019315F"/>
    <w:rsid w:val="001940FC"/>
    <w:rsid w:val="0019451D"/>
    <w:rsid w:val="001A1FEF"/>
    <w:rsid w:val="001A350C"/>
    <w:rsid w:val="001A3E04"/>
    <w:rsid w:val="001A46A5"/>
    <w:rsid w:val="001B2103"/>
    <w:rsid w:val="001B27E8"/>
    <w:rsid w:val="001B2997"/>
    <w:rsid w:val="001B2B62"/>
    <w:rsid w:val="001B5414"/>
    <w:rsid w:val="001C109F"/>
    <w:rsid w:val="001C18A9"/>
    <w:rsid w:val="001C239F"/>
    <w:rsid w:val="001C349C"/>
    <w:rsid w:val="001C434C"/>
    <w:rsid w:val="001C4781"/>
    <w:rsid w:val="001C5461"/>
    <w:rsid w:val="001C5A63"/>
    <w:rsid w:val="001C623E"/>
    <w:rsid w:val="001C7138"/>
    <w:rsid w:val="001D3728"/>
    <w:rsid w:val="001D3EE2"/>
    <w:rsid w:val="001D4040"/>
    <w:rsid w:val="001D4BB3"/>
    <w:rsid w:val="001D5DF8"/>
    <w:rsid w:val="001D6C70"/>
    <w:rsid w:val="001D70BA"/>
    <w:rsid w:val="001E167D"/>
    <w:rsid w:val="001E17E1"/>
    <w:rsid w:val="001E3EB2"/>
    <w:rsid w:val="001E432E"/>
    <w:rsid w:val="001E468E"/>
    <w:rsid w:val="001E69DE"/>
    <w:rsid w:val="001F3C14"/>
    <w:rsid w:val="001F4AA7"/>
    <w:rsid w:val="001F58F1"/>
    <w:rsid w:val="001F68B8"/>
    <w:rsid w:val="001F77AA"/>
    <w:rsid w:val="00200CC9"/>
    <w:rsid w:val="00202E1C"/>
    <w:rsid w:val="00203D14"/>
    <w:rsid w:val="002045E0"/>
    <w:rsid w:val="00204CB6"/>
    <w:rsid w:val="002071C1"/>
    <w:rsid w:val="00207367"/>
    <w:rsid w:val="002110D0"/>
    <w:rsid w:val="00214685"/>
    <w:rsid w:val="00217750"/>
    <w:rsid w:val="00220C91"/>
    <w:rsid w:val="00221337"/>
    <w:rsid w:val="0022330A"/>
    <w:rsid w:val="00224966"/>
    <w:rsid w:val="00225F70"/>
    <w:rsid w:val="002270C6"/>
    <w:rsid w:val="0023244B"/>
    <w:rsid w:val="00232E6C"/>
    <w:rsid w:val="00234A7D"/>
    <w:rsid w:val="00236131"/>
    <w:rsid w:val="002364A7"/>
    <w:rsid w:val="00237E46"/>
    <w:rsid w:val="00241358"/>
    <w:rsid w:val="00242BD5"/>
    <w:rsid w:val="00244127"/>
    <w:rsid w:val="00245C2C"/>
    <w:rsid w:val="0024613B"/>
    <w:rsid w:val="00246746"/>
    <w:rsid w:val="00250243"/>
    <w:rsid w:val="00250E89"/>
    <w:rsid w:val="002521D4"/>
    <w:rsid w:val="002523B1"/>
    <w:rsid w:val="002541F4"/>
    <w:rsid w:val="002566CC"/>
    <w:rsid w:val="002575ED"/>
    <w:rsid w:val="00257EBB"/>
    <w:rsid w:val="00260B79"/>
    <w:rsid w:val="00261816"/>
    <w:rsid w:val="00264263"/>
    <w:rsid w:val="002654C2"/>
    <w:rsid w:val="00265CEE"/>
    <w:rsid w:val="00272523"/>
    <w:rsid w:val="0027343F"/>
    <w:rsid w:val="00275992"/>
    <w:rsid w:val="00276E33"/>
    <w:rsid w:val="00277504"/>
    <w:rsid w:val="002801CA"/>
    <w:rsid w:val="00282665"/>
    <w:rsid w:val="002858E6"/>
    <w:rsid w:val="002944A8"/>
    <w:rsid w:val="002968D9"/>
    <w:rsid w:val="002A0D03"/>
    <w:rsid w:val="002A11C6"/>
    <w:rsid w:val="002A29D2"/>
    <w:rsid w:val="002A2A5B"/>
    <w:rsid w:val="002A4D7E"/>
    <w:rsid w:val="002A7792"/>
    <w:rsid w:val="002A7B8A"/>
    <w:rsid w:val="002A7D4F"/>
    <w:rsid w:val="002B08D9"/>
    <w:rsid w:val="002B0905"/>
    <w:rsid w:val="002B4329"/>
    <w:rsid w:val="002B7E35"/>
    <w:rsid w:val="002C0604"/>
    <w:rsid w:val="002C40E2"/>
    <w:rsid w:val="002C4552"/>
    <w:rsid w:val="002C49A5"/>
    <w:rsid w:val="002C6963"/>
    <w:rsid w:val="002C6F63"/>
    <w:rsid w:val="002C722C"/>
    <w:rsid w:val="002D0A71"/>
    <w:rsid w:val="002D2778"/>
    <w:rsid w:val="002D4232"/>
    <w:rsid w:val="002D497A"/>
    <w:rsid w:val="002D7CAE"/>
    <w:rsid w:val="002E015D"/>
    <w:rsid w:val="002E0F40"/>
    <w:rsid w:val="002E59A4"/>
    <w:rsid w:val="002E5D30"/>
    <w:rsid w:val="002E6546"/>
    <w:rsid w:val="002E6B14"/>
    <w:rsid w:val="002E6F85"/>
    <w:rsid w:val="002E7559"/>
    <w:rsid w:val="002E7CB6"/>
    <w:rsid w:val="002F0AA7"/>
    <w:rsid w:val="002F1956"/>
    <w:rsid w:val="002F70BE"/>
    <w:rsid w:val="002F719A"/>
    <w:rsid w:val="003017ED"/>
    <w:rsid w:val="00305DEE"/>
    <w:rsid w:val="003071C6"/>
    <w:rsid w:val="00313168"/>
    <w:rsid w:val="00315515"/>
    <w:rsid w:val="003155E6"/>
    <w:rsid w:val="0031633F"/>
    <w:rsid w:val="003168B7"/>
    <w:rsid w:val="00323110"/>
    <w:rsid w:val="00325C73"/>
    <w:rsid w:val="00327F52"/>
    <w:rsid w:val="00330371"/>
    <w:rsid w:val="00330D9C"/>
    <w:rsid w:val="00331A7F"/>
    <w:rsid w:val="003329F7"/>
    <w:rsid w:val="003330B9"/>
    <w:rsid w:val="00333E97"/>
    <w:rsid w:val="003349B4"/>
    <w:rsid w:val="0033643B"/>
    <w:rsid w:val="00337659"/>
    <w:rsid w:val="00342519"/>
    <w:rsid w:val="00344CCE"/>
    <w:rsid w:val="00345373"/>
    <w:rsid w:val="003453BB"/>
    <w:rsid w:val="00347D15"/>
    <w:rsid w:val="00350CDF"/>
    <w:rsid w:val="003533CB"/>
    <w:rsid w:val="00353CBB"/>
    <w:rsid w:val="00355AB8"/>
    <w:rsid w:val="0035624C"/>
    <w:rsid w:val="003564EC"/>
    <w:rsid w:val="00356B2D"/>
    <w:rsid w:val="003571D2"/>
    <w:rsid w:val="00360D59"/>
    <w:rsid w:val="00361900"/>
    <w:rsid w:val="0036333B"/>
    <w:rsid w:val="00363DE2"/>
    <w:rsid w:val="00364751"/>
    <w:rsid w:val="00365A35"/>
    <w:rsid w:val="0036617D"/>
    <w:rsid w:val="003665A0"/>
    <w:rsid w:val="00366BF1"/>
    <w:rsid w:val="003737F1"/>
    <w:rsid w:val="00374429"/>
    <w:rsid w:val="003754F7"/>
    <w:rsid w:val="00377610"/>
    <w:rsid w:val="00381586"/>
    <w:rsid w:val="00382087"/>
    <w:rsid w:val="0038378F"/>
    <w:rsid w:val="003856FA"/>
    <w:rsid w:val="00386F85"/>
    <w:rsid w:val="00390E54"/>
    <w:rsid w:val="003917BC"/>
    <w:rsid w:val="003923EB"/>
    <w:rsid w:val="00394ACE"/>
    <w:rsid w:val="00396B8E"/>
    <w:rsid w:val="003A11B0"/>
    <w:rsid w:val="003A14CA"/>
    <w:rsid w:val="003A2D35"/>
    <w:rsid w:val="003A47CC"/>
    <w:rsid w:val="003B0599"/>
    <w:rsid w:val="003B2593"/>
    <w:rsid w:val="003B5DF4"/>
    <w:rsid w:val="003B63BA"/>
    <w:rsid w:val="003B69C9"/>
    <w:rsid w:val="003B71D6"/>
    <w:rsid w:val="003B752D"/>
    <w:rsid w:val="003C04AA"/>
    <w:rsid w:val="003C072C"/>
    <w:rsid w:val="003C2A5E"/>
    <w:rsid w:val="003D29A4"/>
    <w:rsid w:val="003D34DC"/>
    <w:rsid w:val="003D60DD"/>
    <w:rsid w:val="003D6480"/>
    <w:rsid w:val="003D6D21"/>
    <w:rsid w:val="003E16C7"/>
    <w:rsid w:val="003E6D43"/>
    <w:rsid w:val="003E6E16"/>
    <w:rsid w:val="003F2A57"/>
    <w:rsid w:val="00402EA9"/>
    <w:rsid w:val="00403947"/>
    <w:rsid w:val="00404F7A"/>
    <w:rsid w:val="004073C5"/>
    <w:rsid w:val="00407DBC"/>
    <w:rsid w:val="004138D1"/>
    <w:rsid w:val="00413AC9"/>
    <w:rsid w:val="00415FEB"/>
    <w:rsid w:val="00417087"/>
    <w:rsid w:val="0043023C"/>
    <w:rsid w:val="0043036E"/>
    <w:rsid w:val="00431BEE"/>
    <w:rsid w:val="00432598"/>
    <w:rsid w:val="00432A01"/>
    <w:rsid w:val="004333D8"/>
    <w:rsid w:val="00437296"/>
    <w:rsid w:val="00437A99"/>
    <w:rsid w:val="00440B72"/>
    <w:rsid w:val="00444139"/>
    <w:rsid w:val="00444CB2"/>
    <w:rsid w:val="00444DB0"/>
    <w:rsid w:val="004452C7"/>
    <w:rsid w:val="00445915"/>
    <w:rsid w:val="004463D3"/>
    <w:rsid w:val="00451F7C"/>
    <w:rsid w:val="00461ED3"/>
    <w:rsid w:val="004627E6"/>
    <w:rsid w:val="00462EEE"/>
    <w:rsid w:val="004635A1"/>
    <w:rsid w:val="00463EF8"/>
    <w:rsid w:val="0046480A"/>
    <w:rsid w:val="00465692"/>
    <w:rsid w:val="004663A2"/>
    <w:rsid w:val="00471F21"/>
    <w:rsid w:val="004728FF"/>
    <w:rsid w:val="00472B80"/>
    <w:rsid w:val="0048044F"/>
    <w:rsid w:val="0048192E"/>
    <w:rsid w:val="0048545D"/>
    <w:rsid w:val="00486A32"/>
    <w:rsid w:val="00490DA9"/>
    <w:rsid w:val="00492A1C"/>
    <w:rsid w:val="00497574"/>
    <w:rsid w:val="004A0ECC"/>
    <w:rsid w:val="004A168D"/>
    <w:rsid w:val="004A2180"/>
    <w:rsid w:val="004A24A3"/>
    <w:rsid w:val="004A28CE"/>
    <w:rsid w:val="004A7E64"/>
    <w:rsid w:val="004B000B"/>
    <w:rsid w:val="004B0E43"/>
    <w:rsid w:val="004B27D1"/>
    <w:rsid w:val="004B2933"/>
    <w:rsid w:val="004B3A20"/>
    <w:rsid w:val="004B7635"/>
    <w:rsid w:val="004C0525"/>
    <w:rsid w:val="004C0C5D"/>
    <w:rsid w:val="004C2A1F"/>
    <w:rsid w:val="004C2C6E"/>
    <w:rsid w:val="004C46EB"/>
    <w:rsid w:val="004C534C"/>
    <w:rsid w:val="004D30AA"/>
    <w:rsid w:val="004D659A"/>
    <w:rsid w:val="004D7BB5"/>
    <w:rsid w:val="004E1A59"/>
    <w:rsid w:val="004E1C49"/>
    <w:rsid w:val="004E221F"/>
    <w:rsid w:val="004E2FC7"/>
    <w:rsid w:val="004E60AC"/>
    <w:rsid w:val="004E6531"/>
    <w:rsid w:val="004F0198"/>
    <w:rsid w:val="004F083F"/>
    <w:rsid w:val="004F1562"/>
    <w:rsid w:val="004F190C"/>
    <w:rsid w:val="004F4332"/>
    <w:rsid w:val="004F54A0"/>
    <w:rsid w:val="00503FD6"/>
    <w:rsid w:val="00510E88"/>
    <w:rsid w:val="005115F4"/>
    <w:rsid w:val="00512E1F"/>
    <w:rsid w:val="005139D8"/>
    <w:rsid w:val="00520894"/>
    <w:rsid w:val="00522517"/>
    <w:rsid w:val="005229D1"/>
    <w:rsid w:val="00523825"/>
    <w:rsid w:val="0052396E"/>
    <w:rsid w:val="0052502E"/>
    <w:rsid w:val="00525AC5"/>
    <w:rsid w:val="00526F44"/>
    <w:rsid w:val="005272CB"/>
    <w:rsid w:val="00532AD2"/>
    <w:rsid w:val="00533938"/>
    <w:rsid w:val="00533BF9"/>
    <w:rsid w:val="00535553"/>
    <w:rsid w:val="0053721C"/>
    <w:rsid w:val="005375E8"/>
    <w:rsid w:val="00541CCE"/>
    <w:rsid w:val="00542042"/>
    <w:rsid w:val="00543CFF"/>
    <w:rsid w:val="00545F55"/>
    <w:rsid w:val="0054646E"/>
    <w:rsid w:val="00546C72"/>
    <w:rsid w:val="00550360"/>
    <w:rsid w:val="00550AD0"/>
    <w:rsid w:val="00550D57"/>
    <w:rsid w:val="00550F57"/>
    <w:rsid w:val="005516D1"/>
    <w:rsid w:val="00551CB6"/>
    <w:rsid w:val="005520CD"/>
    <w:rsid w:val="00553770"/>
    <w:rsid w:val="00556323"/>
    <w:rsid w:val="0056040F"/>
    <w:rsid w:val="005607C3"/>
    <w:rsid w:val="00562759"/>
    <w:rsid w:val="005632D9"/>
    <w:rsid w:val="00563F59"/>
    <w:rsid w:val="00563FD5"/>
    <w:rsid w:val="005707E8"/>
    <w:rsid w:val="0057144F"/>
    <w:rsid w:val="0057185E"/>
    <w:rsid w:val="00572046"/>
    <w:rsid w:val="00573099"/>
    <w:rsid w:val="00573FC3"/>
    <w:rsid w:val="005755F3"/>
    <w:rsid w:val="00577BF9"/>
    <w:rsid w:val="005813C9"/>
    <w:rsid w:val="00591352"/>
    <w:rsid w:val="00595C1D"/>
    <w:rsid w:val="0059685E"/>
    <w:rsid w:val="00596B1E"/>
    <w:rsid w:val="00597518"/>
    <w:rsid w:val="005A1144"/>
    <w:rsid w:val="005A3033"/>
    <w:rsid w:val="005A40F8"/>
    <w:rsid w:val="005A42CE"/>
    <w:rsid w:val="005A5D8B"/>
    <w:rsid w:val="005B6E40"/>
    <w:rsid w:val="005B76AA"/>
    <w:rsid w:val="005B7911"/>
    <w:rsid w:val="005C01B6"/>
    <w:rsid w:val="005C17DA"/>
    <w:rsid w:val="005C28A3"/>
    <w:rsid w:val="005C49C0"/>
    <w:rsid w:val="005C7635"/>
    <w:rsid w:val="005C7920"/>
    <w:rsid w:val="005D0BAF"/>
    <w:rsid w:val="005D3045"/>
    <w:rsid w:val="005D3FE0"/>
    <w:rsid w:val="005D4599"/>
    <w:rsid w:val="005D6264"/>
    <w:rsid w:val="005D68CE"/>
    <w:rsid w:val="005D7926"/>
    <w:rsid w:val="005D7C65"/>
    <w:rsid w:val="005E1D14"/>
    <w:rsid w:val="005E4A27"/>
    <w:rsid w:val="005E4AE0"/>
    <w:rsid w:val="005E765A"/>
    <w:rsid w:val="005F019C"/>
    <w:rsid w:val="005F0A68"/>
    <w:rsid w:val="005F113E"/>
    <w:rsid w:val="006001F4"/>
    <w:rsid w:val="00601F2D"/>
    <w:rsid w:val="006044B7"/>
    <w:rsid w:val="0060456D"/>
    <w:rsid w:val="00604629"/>
    <w:rsid w:val="00604730"/>
    <w:rsid w:val="00604AF1"/>
    <w:rsid w:val="00605CC9"/>
    <w:rsid w:val="00606887"/>
    <w:rsid w:val="006078C6"/>
    <w:rsid w:val="0061077A"/>
    <w:rsid w:val="00615FAF"/>
    <w:rsid w:val="00616C0A"/>
    <w:rsid w:val="00620944"/>
    <w:rsid w:val="006209BD"/>
    <w:rsid w:val="00623274"/>
    <w:rsid w:val="00623E78"/>
    <w:rsid w:val="00626577"/>
    <w:rsid w:val="006268FF"/>
    <w:rsid w:val="006276EA"/>
    <w:rsid w:val="00627E57"/>
    <w:rsid w:val="00630269"/>
    <w:rsid w:val="00630D05"/>
    <w:rsid w:val="00631DE9"/>
    <w:rsid w:val="00632C8F"/>
    <w:rsid w:val="006342ED"/>
    <w:rsid w:val="00641DFF"/>
    <w:rsid w:val="00642771"/>
    <w:rsid w:val="00643815"/>
    <w:rsid w:val="006454D2"/>
    <w:rsid w:val="00646292"/>
    <w:rsid w:val="006462EF"/>
    <w:rsid w:val="006476BD"/>
    <w:rsid w:val="00650907"/>
    <w:rsid w:val="00651B6A"/>
    <w:rsid w:val="00652CA2"/>
    <w:rsid w:val="00652D81"/>
    <w:rsid w:val="00653A4F"/>
    <w:rsid w:val="00653FEB"/>
    <w:rsid w:val="00666E71"/>
    <w:rsid w:val="00672653"/>
    <w:rsid w:val="006727B1"/>
    <w:rsid w:val="006728B1"/>
    <w:rsid w:val="00672C3E"/>
    <w:rsid w:val="00672EDB"/>
    <w:rsid w:val="00673957"/>
    <w:rsid w:val="00690755"/>
    <w:rsid w:val="006931D2"/>
    <w:rsid w:val="00695853"/>
    <w:rsid w:val="00696DC0"/>
    <w:rsid w:val="0069795D"/>
    <w:rsid w:val="006A1DB8"/>
    <w:rsid w:val="006A2BC6"/>
    <w:rsid w:val="006A5D60"/>
    <w:rsid w:val="006A6EBC"/>
    <w:rsid w:val="006B02D3"/>
    <w:rsid w:val="006B23BC"/>
    <w:rsid w:val="006B3351"/>
    <w:rsid w:val="006B6549"/>
    <w:rsid w:val="006C00B2"/>
    <w:rsid w:val="006C3004"/>
    <w:rsid w:val="006C78E3"/>
    <w:rsid w:val="006D15A7"/>
    <w:rsid w:val="006D28B9"/>
    <w:rsid w:val="006D58C6"/>
    <w:rsid w:val="006D7E6E"/>
    <w:rsid w:val="006E2268"/>
    <w:rsid w:val="006E2506"/>
    <w:rsid w:val="006E424C"/>
    <w:rsid w:val="006E5A90"/>
    <w:rsid w:val="006E7462"/>
    <w:rsid w:val="006E7DBB"/>
    <w:rsid w:val="006F16E1"/>
    <w:rsid w:val="006F1913"/>
    <w:rsid w:val="006F1D5F"/>
    <w:rsid w:val="006F2FFF"/>
    <w:rsid w:val="006F31D1"/>
    <w:rsid w:val="006F3476"/>
    <w:rsid w:val="006F3C77"/>
    <w:rsid w:val="006F4F26"/>
    <w:rsid w:val="0070235C"/>
    <w:rsid w:val="00703384"/>
    <w:rsid w:val="00703E44"/>
    <w:rsid w:val="00711EA0"/>
    <w:rsid w:val="00711FF1"/>
    <w:rsid w:val="00712BA4"/>
    <w:rsid w:val="0071439E"/>
    <w:rsid w:val="0071480B"/>
    <w:rsid w:val="00717272"/>
    <w:rsid w:val="00717A14"/>
    <w:rsid w:val="0072054A"/>
    <w:rsid w:val="0072226E"/>
    <w:rsid w:val="007235DD"/>
    <w:rsid w:val="00727E02"/>
    <w:rsid w:val="00730D3E"/>
    <w:rsid w:val="00732A6D"/>
    <w:rsid w:val="007355FE"/>
    <w:rsid w:val="007360B5"/>
    <w:rsid w:val="007360E1"/>
    <w:rsid w:val="0073657E"/>
    <w:rsid w:val="007377D5"/>
    <w:rsid w:val="00737B23"/>
    <w:rsid w:val="00740581"/>
    <w:rsid w:val="007422B5"/>
    <w:rsid w:val="00743FAF"/>
    <w:rsid w:val="00744092"/>
    <w:rsid w:val="007447C5"/>
    <w:rsid w:val="007458FA"/>
    <w:rsid w:val="00746494"/>
    <w:rsid w:val="007505C2"/>
    <w:rsid w:val="0075100A"/>
    <w:rsid w:val="00752801"/>
    <w:rsid w:val="0075334B"/>
    <w:rsid w:val="007541DE"/>
    <w:rsid w:val="00755742"/>
    <w:rsid w:val="007563B7"/>
    <w:rsid w:val="00757291"/>
    <w:rsid w:val="00762584"/>
    <w:rsid w:val="0076328F"/>
    <w:rsid w:val="007639A3"/>
    <w:rsid w:val="007643E2"/>
    <w:rsid w:val="007648FF"/>
    <w:rsid w:val="0076597D"/>
    <w:rsid w:val="00766249"/>
    <w:rsid w:val="00766B7D"/>
    <w:rsid w:val="007701B2"/>
    <w:rsid w:val="007709F8"/>
    <w:rsid w:val="00770ECB"/>
    <w:rsid w:val="00774003"/>
    <w:rsid w:val="00774ABB"/>
    <w:rsid w:val="00777C11"/>
    <w:rsid w:val="007809A3"/>
    <w:rsid w:val="007859F0"/>
    <w:rsid w:val="00787854"/>
    <w:rsid w:val="00792EA9"/>
    <w:rsid w:val="00794C40"/>
    <w:rsid w:val="00797859"/>
    <w:rsid w:val="00797987"/>
    <w:rsid w:val="007A1839"/>
    <w:rsid w:val="007A5049"/>
    <w:rsid w:val="007A672A"/>
    <w:rsid w:val="007A7112"/>
    <w:rsid w:val="007B0F1C"/>
    <w:rsid w:val="007B1967"/>
    <w:rsid w:val="007B23A7"/>
    <w:rsid w:val="007B2A54"/>
    <w:rsid w:val="007B4003"/>
    <w:rsid w:val="007B5CB2"/>
    <w:rsid w:val="007B6D81"/>
    <w:rsid w:val="007C0F87"/>
    <w:rsid w:val="007C365B"/>
    <w:rsid w:val="007C4F38"/>
    <w:rsid w:val="007C545C"/>
    <w:rsid w:val="007C5B38"/>
    <w:rsid w:val="007C5C49"/>
    <w:rsid w:val="007C5F78"/>
    <w:rsid w:val="007D0672"/>
    <w:rsid w:val="007D06E7"/>
    <w:rsid w:val="007D3DCB"/>
    <w:rsid w:val="007D3EBB"/>
    <w:rsid w:val="007D506B"/>
    <w:rsid w:val="007D624D"/>
    <w:rsid w:val="007E1DDA"/>
    <w:rsid w:val="007E1F99"/>
    <w:rsid w:val="007E52EB"/>
    <w:rsid w:val="007E563F"/>
    <w:rsid w:val="007E7881"/>
    <w:rsid w:val="007F0C74"/>
    <w:rsid w:val="007F14E2"/>
    <w:rsid w:val="007F3599"/>
    <w:rsid w:val="007F3D89"/>
    <w:rsid w:val="007F405C"/>
    <w:rsid w:val="007F43A1"/>
    <w:rsid w:val="007F504F"/>
    <w:rsid w:val="007F6C2D"/>
    <w:rsid w:val="007F6C80"/>
    <w:rsid w:val="008001F5"/>
    <w:rsid w:val="008008CE"/>
    <w:rsid w:val="00801131"/>
    <w:rsid w:val="00801899"/>
    <w:rsid w:val="008030E5"/>
    <w:rsid w:val="0080358D"/>
    <w:rsid w:val="008075A6"/>
    <w:rsid w:val="008116F8"/>
    <w:rsid w:val="008123D9"/>
    <w:rsid w:val="008148A8"/>
    <w:rsid w:val="008161C5"/>
    <w:rsid w:val="00816694"/>
    <w:rsid w:val="0081741F"/>
    <w:rsid w:val="00820DE2"/>
    <w:rsid w:val="00824278"/>
    <w:rsid w:val="0082543C"/>
    <w:rsid w:val="00825822"/>
    <w:rsid w:val="00826F22"/>
    <w:rsid w:val="008308E5"/>
    <w:rsid w:val="00833979"/>
    <w:rsid w:val="00834D24"/>
    <w:rsid w:val="008366FD"/>
    <w:rsid w:val="00840317"/>
    <w:rsid w:val="00842E59"/>
    <w:rsid w:val="008450F7"/>
    <w:rsid w:val="00845887"/>
    <w:rsid w:val="008459E6"/>
    <w:rsid w:val="00846364"/>
    <w:rsid w:val="00854293"/>
    <w:rsid w:val="008566EE"/>
    <w:rsid w:val="00856DD1"/>
    <w:rsid w:val="008645FF"/>
    <w:rsid w:val="00867851"/>
    <w:rsid w:val="00867AD9"/>
    <w:rsid w:val="00870CB6"/>
    <w:rsid w:val="00873ABD"/>
    <w:rsid w:val="008752A4"/>
    <w:rsid w:val="008754C9"/>
    <w:rsid w:val="00875786"/>
    <w:rsid w:val="008765BC"/>
    <w:rsid w:val="00876823"/>
    <w:rsid w:val="00883795"/>
    <w:rsid w:val="0088661B"/>
    <w:rsid w:val="008871F9"/>
    <w:rsid w:val="0089041D"/>
    <w:rsid w:val="00891DD7"/>
    <w:rsid w:val="008929DD"/>
    <w:rsid w:val="008954E3"/>
    <w:rsid w:val="008A38B8"/>
    <w:rsid w:val="008A47FF"/>
    <w:rsid w:val="008A4E0E"/>
    <w:rsid w:val="008A79F9"/>
    <w:rsid w:val="008B1166"/>
    <w:rsid w:val="008B1FE9"/>
    <w:rsid w:val="008B570D"/>
    <w:rsid w:val="008C355E"/>
    <w:rsid w:val="008C47EB"/>
    <w:rsid w:val="008C543E"/>
    <w:rsid w:val="008C76C3"/>
    <w:rsid w:val="008D294C"/>
    <w:rsid w:val="008D78E5"/>
    <w:rsid w:val="008D7918"/>
    <w:rsid w:val="008E1CD7"/>
    <w:rsid w:val="008E3254"/>
    <w:rsid w:val="008E38C7"/>
    <w:rsid w:val="008E396F"/>
    <w:rsid w:val="008E4C51"/>
    <w:rsid w:val="008E4DBC"/>
    <w:rsid w:val="008F111F"/>
    <w:rsid w:val="008F2218"/>
    <w:rsid w:val="008F2C1E"/>
    <w:rsid w:val="008F2E24"/>
    <w:rsid w:val="008F34DC"/>
    <w:rsid w:val="008F6D99"/>
    <w:rsid w:val="00900B2D"/>
    <w:rsid w:val="00902B97"/>
    <w:rsid w:val="009041C4"/>
    <w:rsid w:val="009044D4"/>
    <w:rsid w:val="009103C2"/>
    <w:rsid w:val="0091040C"/>
    <w:rsid w:val="00912EF3"/>
    <w:rsid w:val="00915F49"/>
    <w:rsid w:val="00920D85"/>
    <w:rsid w:val="009226BE"/>
    <w:rsid w:val="009272ED"/>
    <w:rsid w:val="0093258D"/>
    <w:rsid w:val="0093277B"/>
    <w:rsid w:val="00935F54"/>
    <w:rsid w:val="00937268"/>
    <w:rsid w:val="009442B6"/>
    <w:rsid w:val="00950AC4"/>
    <w:rsid w:val="00950FA6"/>
    <w:rsid w:val="00951CBF"/>
    <w:rsid w:val="00955BC6"/>
    <w:rsid w:val="009610DF"/>
    <w:rsid w:val="0096167B"/>
    <w:rsid w:val="00962447"/>
    <w:rsid w:val="00962645"/>
    <w:rsid w:val="00962947"/>
    <w:rsid w:val="00962D1F"/>
    <w:rsid w:val="00963603"/>
    <w:rsid w:val="00963643"/>
    <w:rsid w:val="00963E82"/>
    <w:rsid w:val="009649AA"/>
    <w:rsid w:val="00964A60"/>
    <w:rsid w:val="00967211"/>
    <w:rsid w:val="00967DE3"/>
    <w:rsid w:val="0097015C"/>
    <w:rsid w:val="00970A81"/>
    <w:rsid w:val="00971474"/>
    <w:rsid w:val="00971B8F"/>
    <w:rsid w:val="009756BE"/>
    <w:rsid w:val="00975BC7"/>
    <w:rsid w:val="00981DEB"/>
    <w:rsid w:val="00983B66"/>
    <w:rsid w:val="00985948"/>
    <w:rsid w:val="00985F6C"/>
    <w:rsid w:val="009868AB"/>
    <w:rsid w:val="00993406"/>
    <w:rsid w:val="00993610"/>
    <w:rsid w:val="00995271"/>
    <w:rsid w:val="009961ED"/>
    <w:rsid w:val="0099627B"/>
    <w:rsid w:val="00997DA6"/>
    <w:rsid w:val="009A07C0"/>
    <w:rsid w:val="009A0D72"/>
    <w:rsid w:val="009A1AAB"/>
    <w:rsid w:val="009A1CC7"/>
    <w:rsid w:val="009A3ACF"/>
    <w:rsid w:val="009A68D2"/>
    <w:rsid w:val="009A784B"/>
    <w:rsid w:val="009B26C8"/>
    <w:rsid w:val="009B3FE2"/>
    <w:rsid w:val="009B46AE"/>
    <w:rsid w:val="009B47A4"/>
    <w:rsid w:val="009B503E"/>
    <w:rsid w:val="009B5705"/>
    <w:rsid w:val="009B5FD6"/>
    <w:rsid w:val="009B75A4"/>
    <w:rsid w:val="009C0DA8"/>
    <w:rsid w:val="009C2429"/>
    <w:rsid w:val="009C5DDC"/>
    <w:rsid w:val="009C6FEF"/>
    <w:rsid w:val="009C7E8B"/>
    <w:rsid w:val="009D0D1A"/>
    <w:rsid w:val="009D3396"/>
    <w:rsid w:val="009D6C75"/>
    <w:rsid w:val="009E0FB5"/>
    <w:rsid w:val="009E1F29"/>
    <w:rsid w:val="009E2875"/>
    <w:rsid w:val="009E3269"/>
    <w:rsid w:val="009E70B0"/>
    <w:rsid w:val="009E711F"/>
    <w:rsid w:val="009E7C04"/>
    <w:rsid w:val="009F0E3C"/>
    <w:rsid w:val="009F4053"/>
    <w:rsid w:val="009F61D1"/>
    <w:rsid w:val="009F6D61"/>
    <w:rsid w:val="009F6D6C"/>
    <w:rsid w:val="00A00856"/>
    <w:rsid w:val="00A011AB"/>
    <w:rsid w:val="00A05F5E"/>
    <w:rsid w:val="00A06CC2"/>
    <w:rsid w:val="00A0749D"/>
    <w:rsid w:val="00A07CA2"/>
    <w:rsid w:val="00A102AB"/>
    <w:rsid w:val="00A107B5"/>
    <w:rsid w:val="00A1264C"/>
    <w:rsid w:val="00A13860"/>
    <w:rsid w:val="00A140D2"/>
    <w:rsid w:val="00A148BF"/>
    <w:rsid w:val="00A1643E"/>
    <w:rsid w:val="00A2037F"/>
    <w:rsid w:val="00A2102E"/>
    <w:rsid w:val="00A21C7D"/>
    <w:rsid w:val="00A22EFD"/>
    <w:rsid w:val="00A23E2C"/>
    <w:rsid w:val="00A245D2"/>
    <w:rsid w:val="00A247F3"/>
    <w:rsid w:val="00A25432"/>
    <w:rsid w:val="00A254C2"/>
    <w:rsid w:val="00A30E7A"/>
    <w:rsid w:val="00A321E4"/>
    <w:rsid w:val="00A323CC"/>
    <w:rsid w:val="00A33C55"/>
    <w:rsid w:val="00A34433"/>
    <w:rsid w:val="00A355DD"/>
    <w:rsid w:val="00A40550"/>
    <w:rsid w:val="00A40D78"/>
    <w:rsid w:val="00A41E28"/>
    <w:rsid w:val="00A42E41"/>
    <w:rsid w:val="00A44BE0"/>
    <w:rsid w:val="00A50680"/>
    <w:rsid w:val="00A51510"/>
    <w:rsid w:val="00A5214A"/>
    <w:rsid w:val="00A53156"/>
    <w:rsid w:val="00A53AE6"/>
    <w:rsid w:val="00A5667E"/>
    <w:rsid w:val="00A56F24"/>
    <w:rsid w:val="00A57133"/>
    <w:rsid w:val="00A605CB"/>
    <w:rsid w:val="00A6194B"/>
    <w:rsid w:val="00A656C1"/>
    <w:rsid w:val="00A67900"/>
    <w:rsid w:val="00A73412"/>
    <w:rsid w:val="00A73C9A"/>
    <w:rsid w:val="00A73FF3"/>
    <w:rsid w:val="00A76060"/>
    <w:rsid w:val="00A7627E"/>
    <w:rsid w:val="00A76F5F"/>
    <w:rsid w:val="00A7789B"/>
    <w:rsid w:val="00A77987"/>
    <w:rsid w:val="00A77DCC"/>
    <w:rsid w:val="00A82E14"/>
    <w:rsid w:val="00A83E57"/>
    <w:rsid w:val="00A854D6"/>
    <w:rsid w:val="00A85F9A"/>
    <w:rsid w:val="00A86269"/>
    <w:rsid w:val="00A86583"/>
    <w:rsid w:val="00A90271"/>
    <w:rsid w:val="00A91569"/>
    <w:rsid w:val="00A91A25"/>
    <w:rsid w:val="00A93C42"/>
    <w:rsid w:val="00A93C67"/>
    <w:rsid w:val="00A941A2"/>
    <w:rsid w:val="00A95328"/>
    <w:rsid w:val="00A95B48"/>
    <w:rsid w:val="00A9681F"/>
    <w:rsid w:val="00AA135D"/>
    <w:rsid w:val="00AA1379"/>
    <w:rsid w:val="00AA1F4C"/>
    <w:rsid w:val="00AA4BA3"/>
    <w:rsid w:val="00AA5D66"/>
    <w:rsid w:val="00AA7737"/>
    <w:rsid w:val="00AA79C4"/>
    <w:rsid w:val="00AB02CA"/>
    <w:rsid w:val="00AB0513"/>
    <w:rsid w:val="00AB319A"/>
    <w:rsid w:val="00AB3DFF"/>
    <w:rsid w:val="00AB58F9"/>
    <w:rsid w:val="00AC16B6"/>
    <w:rsid w:val="00AC460B"/>
    <w:rsid w:val="00AC550D"/>
    <w:rsid w:val="00AC5548"/>
    <w:rsid w:val="00AC78F7"/>
    <w:rsid w:val="00AD11A3"/>
    <w:rsid w:val="00AD3F42"/>
    <w:rsid w:val="00AD7621"/>
    <w:rsid w:val="00AE02DF"/>
    <w:rsid w:val="00AE0875"/>
    <w:rsid w:val="00AE2731"/>
    <w:rsid w:val="00AE3A28"/>
    <w:rsid w:val="00AE4AB2"/>
    <w:rsid w:val="00AE5536"/>
    <w:rsid w:val="00AE73BC"/>
    <w:rsid w:val="00AE78C5"/>
    <w:rsid w:val="00AE798F"/>
    <w:rsid w:val="00AF12C7"/>
    <w:rsid w:val="00AF3FCC"/>
    <w:rsid w:val="00AF52DC"/>
    <w:rsid w:val="00AF63FE"/>
    <w:rsid w:val="00AF7002"/>
    <w:rsid w:val="00B02BA8"/>
    <w:rsid w:val="00B05E84"/>
    <w:rsid w:val="00B07775"/>
    <w:rsid w:val="00B07D72"/>
    <w:rsid w:val="00B10647"/>
    <w:rsid w:val="00B10B55"/>
    <w:rsid w:val="00B12F62"/>
    <w:rsid w:val="00B1406E"/>
    <w:rsid w:val="00B156C3"/>
    <w:rsid w:val="00B17A7F"/>
    <w:rsid w:val="00B20BFE"/>
    <w:rsid w:val="00B21481"/>
    <w:rsid w:val="00B224C9"/>
    <w:rsid w:val="00B22BDB"/>
    <w:rsid w:val="00B24281"/>
    <w:rsid w:val="00B25206"/>
    <w:rsid w:val="00B26EEE"/>
    <w:rsid w:val="00B274E6"/>
    <w:rsid w:val="00B30B84"/>
    <w:rsid w:val="00B332F7"/>
    <w:rsid w:val="00B33D9D"/>
    <w:rsid w:val="00B36B32"/>
    <w:rsid w:val="00B36F9D"/>
    <w:rsid w:val="00B413E8"/>
    <w:rsid w:val="00B427AC"/>
    <w:rsid w:val="00B43245"/>
    <w:rsid w:val="00B453A9"/>
    <w:rsid w:val="00B503E3"/>
    <w:rsid w:val="00B52803"/>
    <w:rsid w:val="00B5431A"/>
    <w:rsid w:val="00B5435C"/>
    <w:rsid w:val="00B55397"/>
    <w:rsid w:val="00B559D5"/>
    <w:rsid w:val="00B616E4"/>
    <w:rsid w:val="00B62BB3"/>
    <w:rsid w:val="00B62C93"/>
    <w:rsid w:val="00B63051"/>
    <w:rsid w:val="00B66E93"/>
    <w:rsid w:val="00B7062B"/>
    <w:rsid w:val="00B70D52"/>
    <w:rsid w:val="00B70E6F"/>
    <w:rsid w:val="00B71437"/>
    <w:rsid w:val="00B75B4C"/>
    <w:rsid w:val="00B7692A"/>
    <w:rsid w:val="00B7726B"/>
    <w:rsid w:val="00B77308"/>
    <w:rsid w:val="00B82EBA"/>
    <w:rsid w:val="00B8454E"/>
    <w:rsid w:val="00B854E4"/>
    <w:rsid w:val="00B85903"/>
    <w:rsid w:val="00B909D1"/>
    <w:rsid w:val="00B91624"/>
    <w:rsid w:val="00B92763"/>
    <w:rsid w:val="00B9308A"/>
    <w:rsid w:val="00B96815"/>
    <w:rsid w:val="00B971E0"/>
    <w:rsid w:val="00B97ABE"/>
    <w:rsid w:val="00BA16A5"/>
    <w:rsid w:val="00BA197E"/>
    <w:rsid w:val="00BA389E"/>
    <w:rsid w:val="00BA5D06"/>
    <w:rsid w:val="00BA724D"/>
    <w:rsid w:val="00BA791A"/>
    <w:rsid w:val="00BB1197"/>
    <w:rsid w:val="00BB4419"/>
    <w:rsid w:val="00BC13BE"/>
    <w:rsid w:val="00BC15FB"/>
    <w:rsid w:val="00BC3109"/>
    <w:rsid w:val="00BC4676"/>
    <w:rsid w:val="00BC48CA"/>
    <w:rsid w:val="00BC61D1"/>
    <w:rsid w:val="00BC76DE"/>
    <w:rsid w:val="00BD5A33"/>
    <w:rsid w:val="00BD5D55"/>
    <w:rsid w:val="00BD62C6"/>
    <w:rsid w:val="00BD7079"/>
    <w:rsid w:val="00BE0737"/>
    <w:rsid w:val="00BE2EF6"/>
    <w:rsid w:val="00BE4661"/>
    <w:rsid w:val="00BE5097"/>
    <w:rsid w:val="00BE671D"/>
    <w:rsid w:val="00BE7330"/>
    <w:rsid w:val="00BF1779"/>
    <w:rsid w:val="00BF2965"/>
    <w:rsid w:val="00BF512B"/>
    <w:rsid w:val="00BF5C06"/>
    <w:rsid w:val="00C01985"/>
    <w:rsid w:val="00C02C4B"/>
    <w:rsid w:val="00C035C9"/>
    <w:rsid w:val="00C03635"/>
    <w:rsid w:val="00C05E79"/>
    <w:rsid w:val="00C10E29"/>
    <w:rsid w:val="00C13056"/>
    <w:rsid w:val="00C17BE9"/>
    <w:rsid w:val="00C2090C"/>
    <w:rsid w:val="00C2142B"/>
    <w:rsid w:val="00C216F8"/>
    <w:rsid w:val="00C2589B"/>
    <w:rsid w:val="00C31A6F"/>
    <w:rsid w:val="00C321C2"/>
    <w:rsid w:val="00C34182"/>
    <w:rsid w:val="00C4109E"/>
    <w:rsid w:val="00C414C2"/>
    <w:rsid w:val="00C43026"/>
    <w:rsid w:val="00C430E9"/>
    <w:rsid w:val="00C43651"/>
    <w:rsid w:val="00C446F8"/>
    <w:rsid w:val="00C44A4A"/>
    <w:rsid w:val="00C4723B"/>
    <w:rsid w:val="00C502D8"/>
    <w:rsid w:val="00C53F6F"/>
    <w:rsid w:val="00C5553C"/>
    <w:rsid w:val="00C5676D"/>
    <w:rsid w:val="00C60744"/>
    <w:rsid w:val="00C61BF4"/>
    <w:rsid w:val="00C702E8"/>
    <w:rsid w:val="00C71E70"/>
    <w:rsid w:val="00C72DB7"/>
    <w:rsid w:val="00C736B0"/>
    <w:rsid w:val="00C74090"/>
    <w:rsid w:val="00C7555D"/>
    <w:rsid w:val="00C75A3A"/>
    <w:rsid w:val="00C7703A"/>
    <w:rsid w:val="00C818A5"/>
    <w:rsid w:val="00C81B72"/>
    <w:rsid w:val="00C82CFE"/>
    <w:rsid w:val="00C82F00"/>
    <w:rsid w:val="00C8474F"/>
    <w:rsid w:val="00C84C96"/>
    <w:rsid w:val="00C86049"/>
    <w:rsid w:val="00C91B23"/>
    <w:rsid w:val="00C920E2"/>
    <w:rsid w:val="00C94D0D"/>
    <w:rsid w:val="00C9524A"/>
    <w:rsid w:val="00C95943"/>
    <w:rsid w:val="00CA081D"/>
    <w:rsid w:val="00CA48A1"/>
    <w:rsid w:val="00CA5B5C"/>
    <w:rsid w:val="00CA741D"/>
    <w:rsid w:val="00CB02BD"/>
    <w:rsid w:val="00CB3458"/>
    <w:rsid w:val="00CB3688"/>
    <w:rsid w:val="00CB36CD"/>
    <w:rsid w:val="00CB608A"/>
    <w:rsid w:val="00CB6E48"/>
    <w:rsid w:val="00CB70DE"/>
    <w:rsid w:val="00CB7132"/>
    <w:rsid w:val="00CC08B2"/>
    <w:rsid w:val="00CC2D66"/>
    <w:rsid w:val="00CC4616"/>
    <w:rsid w:val="00CC55CA"/>
    <w:rsid w:val="00CD0B35"/>
    <w:rsid w:val="00CD1BC1"/>
    <w:rsid w:val="00CD230A"/>
    <w:rsid w:val="00CD2FE5"/>
    <w:rsid w:val="00CD30BC"/>
    <w:rsid w:val="00CD5475"/>
    <w:rsid w:val="00CE01D2"/>
    <w:rsid w:val="00CE02A9"/>
    <w:rsid w:val="00CE1C1A"/>
    <w:rsid w:val="00CE44B8"/>
    <w:rsid w:val="00CE48BB"/>
    <w:rsid w:val="00CE6963"/>
    <w:rsid w:val="00CE6B23"/>
    <w:rsid w:val="00CE6F85"/>
    <w:rsid w:val="00CF088F"/>
    <w:rsid w:val="00CF4A2A"/>
    <w:rsid w:val="00CF4D05"/>
    <w:rsid w:val="00CF7044"/>
    <w:rsid w:val="00CF7261"/>
    <w:rsid w:val="00CF7E76"/>
    <w:rsid w:val="00D01888"/>
    <w:rsid w:val="00D02CF1"/>
    <w:rsid w:val="00D03A05"/>
    <w:rsid w:val="00D04099"/>
    <w:rsid w:val="00D13085"/>
    <w:rsid w:val="00D15007"/>
    <w:rsid w:val="00D16008"/>
    <w:rsid w:val="00D16976"/>
    <w:rsid w:val="00D21AED"/>
    <w:rsid w:val="00D223BC"/>
    <w:rsid w:val="00D2394D"/>
    <w:rsid w:val="00D26C51"/>
    <w:rsid w:val="00D273DF"/>
    <w:rsid w:val="00D3149B"/>
    <w:rsid w:val="00D3186E"/>
    <w:rsid w:val="00D31D51"/>
    <w:rsid w:val="00D34271"/>
    <w:rsid w:val="00D41BA5"/>
    <w:rsid w:val="00D42CF4"/>
    <w:rsid w:val="00D42F4C"/>
    <w:rsid w:val="00D431A7"/>
    <w:rsid w:val="00D443D8"/>
    <w:rsid w:val="00D46623"/>
    <w:rsid w:val="00D47113"/>
    <w:rsid w:val="00D47AAF"/>
    <w:rsid w:val="00D501C1"/>
    <w:rsid w:val="00D50EC5"/>
    <w:rsid w:val="00D527F4"/>
    <w:rsid w:val="00D56579"/>
    <w:rsid w:val="00D5772F"/>
    <w:rsid w:val="00D62A2B"/>
    <w:rsid w:val="00D62BB1"/>
    <w:rsid w:val="00D632C5"/>
    <w:rsid w:val="00D64A9D"/>
    <w:rsid w:val="00D65F6A"/>
    <w:rsid w:val="00D6648F"/>
    <w:rsid w:val="00D7139C"/>
    <w:rsid w:val="00D72D59"/>
    <w:rsid w:val="00D731E0"/>
    <w:rsid w:val="00D76423"/>
    <w:rsid w:val="00D864E7"/>
    <w:rsid w:val="00D86D5C"/>
    <w:rsid w:val="00D90CDA"/>
    <w:rsid w:val="00D91AF4"/>
    <w:rsid w:val="00D92967"/>
    <w:rsid w:val="00D93155"/>
    <w:rsid w:val="00D947D3"/>
    <w:rsid w:val="00D950E2"/>
    <w:rsid w:val="00D97D36"/>
    <w:rsid w:val="00DA1833"/>
    <w:rsid w:val="00DA21CD"/>
    <w:rsid w:val="00DA24C7"/>
    <w:rsid w:val="00DA28F7"/>
    <w:rsid w:val="00DA4D77"/>
    <w:rsid w:val="00DA574E"/>
    <w:rsid w:val="00DA7EC2"/>
    <w:rsid w:val="00DB21E9"/>
    <w:rsid w:val="00DB539F"/>
    <w:rsid w:val="00DB7B35"/>
    <w:rsid w:val="00DB7FD8"/>
    <w:rsid w:val="00DC101C"/>
    <w:rsid w:val="00DC1CFF"/>
    <w:rsid w:val="00DC2512"/>
    <w:rsid w:val="00DC39D4"/>
    <w:rsid w:val="00DC62D2"/>
    <w:rsid w:val="00DD01E0"/>
    <w:rsid w:val="00DD126D"/>
    <w:rsid w:val="00DD2E5F"/>
    <w:rsid w:val="00DD646E"/>
    <w:rsid w:val="00DD65B7"/>
    <w:rsid w:val="00DD7974"/>
    <w:rsid w:val="00DE1367"/>
    <w:rsid w:val="00DE1981"/>
    <w:rsid w:val="00DE4AE8"/>
    <w:rsid w:val="00DE6356"/>
    <w:rsid w:val="00DF043A"/>
    <w:rsid w:val="00DF0E40"/>
    <w:rsid w:val="00DF460E"/>
    <w:rsid w:val="00DF5FDE"/>
    <w:rsid w:val="00DF67F3"/>
    <w:rsid w:val="00E0391F"/>
    <w:rsid w:val="00E03AF7"/>
    <w:rsid w:val="00E04216"/>
    <w:rsid w:val="00E06833"/>
    <w:rsid w:val="00E1124E"/>
    <w:rsid w:val="00E1148F"/>
    <w:rsid w:val="00E114EB"/>
    <w:rsid w:val="00E13C78"/>
    <w:rsid w:val="00E1424E"/>
    <w:rsid w:val="00E20613"/>
    <w:rsid w:val="00E20B5C"/>
    <w:rsid w:val="00E21360"/>
    <w:rsid w:val="00E218B7"/>
    <w:rsid w:val="00E2432E"/>
    <w:rsid w:val="00E300D1"/>
    <w:rsid w:val="00E30C38"/>
    <w:rsid w:val="00E31FDC"/>
    <w:rsid w:val="00E33223"/>
    <w:rsid w:val="00E3326F"/>
    <w:rsid w:val="00E35170"/>
    <w:rsid w:val="00E37655"/>
    <w:rsid w:val="00E41196"/>
    <w:rsid w:val="00E41D99"/>
    <w:rsid w:val="00E41FA8"/>
    <w:rsid w:val="00E437EC"/>
    <w:rsid w:val="00E43D16"/>
    <w:rsid w:val="00E44103"/>
    <w:rsid w:val="00E44384"/>
    <w:rsid w:val="00E45569"/>
    <w:rsid w:val="00E45602"/>
    <w:rsid w:val="00E463C3"/>
    <w:rsid w:val="00E506C5"/>
    <w:rsid w:val="00E50EC0"/>
    <w:rsid w:val="00E52BBF"/>
    <w:rsid w:val="00E5349D"/>
    <w:rsid w:val="00E55EBB"/>
    <w:rsid w:val="00E561C3"/>
    <w:rsid w:val="00E60693"/>
    <w:rsid w:val="00E6306B"/>
    <w:rsid w:val="00E63571"/>
    <w:rsid w:val="00E650F8"/>
    <w:rsid w:val="00E657E5"/>
    <w:rsid w:val="00E67FBB"/>
    <w:rsid w:val="00E70DCA"/>
    <w:rsid w:val="00E723C3"/>
    <w:rsid w:val="00E73121"/>
    <w:rsid w:val="00E765B6"/>
    <w:rsid w:val="00E77E6A"/>
    <w:rsid w:val="00E80B73"/>
    <w:rsid w:val="00E8138D"/>
    <w:rsid w:val="00E8366C"/>
    <w:rsid w:val="00E85494"/>
    <w:rsid w:val="00E854ED"/>
    <w:rsid w:val="00E8631A"/>
    <w:rsid w:val="00E86C67"/>
    <w:rsid w:val="00E922B1"/>
    <w:rsid w:val="00E9274D"/>
    <w:rsid w:val="00E974D7"/>
    <w:rsid w:val="00E97D12"/>
    <w:rsid w:val="00EA2DF3"/>
    <w:rsid w:val="00EA6442"/>
    <w:rsid w:val="00EA764F"/>
    <w:rsid w:val="00EB1A6C"/>
    <w:rsid w:val="00EB2038"/>
    <w:rsid w:val="00EB22F9"/>
    <w:rsid w:val="00EB42B5"/>
    <w:rsid w:val="00EB63B2"/>
    <w:rsid w:val="00EB6C8E"/>
    <w:rsid w:val="00EC1B8F"/>
    <w:rsid w:val="00EC1CC3"/>
    <w:rsid w:val="00EC1FBE"/>
    <w:rsid w:val="00EC2B40"/>
    <w:rsid w:val="00EC4535"/>
    <w:rsid w:val="00EC4C3D"/>
    <w:rsid w:val="00EC6D13"/>
    <w:rsid w:val="00EC7497"/>
    <w:rsid w:val="00EC7F36"/>
    <w:rsid w:val="00ED0372"/>
    <w:rsid w:val="00ED0DF9"/>
    <w:rsid w:val="00ED3397"/>
    <w:rsid w:val="00ED6A4F"/>
    <w:rsid w:val="00EE0F92"/>
    <w:rsid w:val="00EE1F8A"/>
    <w:rsid w:val="00EE4AF2"/>
    <w:rsid w:val="00EE78A7"/>
    <w:rsid w:val="00EE79E4"/>
    <w:rsid w:val="00EF291B"/>
    <w:rsid w:val="00EF4F50"/>
    <w:rsid w:val="00EF556E"/>
    <w:rsid w:val="00EF61DC"/>
    <w:rsid w:val="00EF6851"/>
    <w:rsid w:val="00F007EA"/>
    <w:rsid w:val="00F02346"/>
    <w:rsid w:val="00F02D97"/>
    <w:rsid w:val="00F0373D"/>
    <w:rsid w:val="00F048D7"/>
    <w:rsid w:val="00F0649C"/>
    <w:rsid w:val="00F066A5"/>
    <w:rsid w:val="00F072BF"/>
    <w:rsid w:val="00F11284"/>
    <w:rsid w:val="00F112A9"/>
    <w:rsid w:val="00F139F4"/>
    <w:rsid w:val="00F153DF"/>
    <w:rsid w:val="00F15684"/>
    <w:rsid w:val="00F158B5"/>
    <w:rsid w:val="00F16F48"/>
    <w:rsid w:val="00F176D4"/>
    <w:rsid w:val="00F17D87"/>
    <w:rsid w:val="00F20061"/>
    <w:rsid w:val="00F20671"/>
    <w:rsid w:val="00F21319"/>
    <w:rsid w:val="00F21D2D"/>
    <w:rsid w:val="00F23015"/>
    <w:rsid w:val="00F2515F"/>
    <w:rsid w:val="00F25A6D"/>
    <w:rsid w:val="00F25BE6"/>
    <w:rsid w:val="00F30A07"/>
    <w:rsid w:val="00F32AED"/>
    <w:rsid w:val="00F359A8"/>
    <w:rsid w:val="00F36A27"/>
    <w:rsid w:val="00F4064D"/>
    <w:rsid w:val="00F410BB"/>
    <w:rsid w:val="00F4145E"/>
    <w:rsid w:val="00F4347B"/>
    <w:rsid w:val="00F43F84"/>
    <w:rsid w:val="00F44625"/>
    <w:rsid w:val="00F452AE"/>
    <w:rsid w:val="00F4577F"/>
    <w:rsid w:val="00F504AA"/>
    <w:rsid w:val="00F51642"/>
    <w:rsid w:val="00F51864"/>
    <w:rsid w:val="00F54AB7"/>
    <w:rsid w:val="00F54F3A"/>
    <w:rsid w:val="00F54F6D"/>
    <w:rsid w:val="00F55232"/>
    <w:rsid w:val="00F608C5"/>
    <w:rsid w:val="00F61618"/>
    <w:rsid w:val="00F65587"/>
    <w:rsid w:val="00F6590E"/>
    <w:rsid w:val="00F6785C"/>
    <w:rsid w:val="00F7010E"/>
    <w:rsid w:val="00F70B7C"/>
    <w:rsid w:val="00F70FC9"/>
    <w:rsid w:val="00F7283A"/>
    <w:rsid w:val="00F72EA5"/>
    <w:rsid w:val="00F747C6"/>
    <w:rsid w:val="00F74933"/>
    <w:rsid w:val="00F7577A"/>
    <w:rsid w:val="00F77D3F"/>
    <w:rsid w:val="00F802F7"/>
    <w:rsid w:val="00F80EC4"/>
    <w:rsid w:val="00F8259C"/>
    <w:rsid w:val="00F83362"/>
    <w:rsid w:val="00F841DD"/>
    <w:rsid w:val="00F84806"/>
    <w:rsid w:val="00F84983"/>
    <w:rsid w:val="00F9268D"/>
    <w:rsid w:val="00F92C50"/>
    <w:rsid w:val="00F96789"/>
    <w:rsid w:val="00FA0D4E"/>
    <w:rsid w:val="00FA294B"/>
    <w:rsid w:val="00FA3EE7"/>
    <w:rsid w:val="00FA482A"/>
    <w:rsid w:val="00FA5DF6"/>
    <w:rsid w:val="00FA6DC9"/>
    <w:rsid w:val="00FB1EDB"/>
    <w:rsid w:val="00FB3CFD"/>
    <w:rsid w:val="00FB5392"/>
    <w:rsid w:val="00FB593B"/>
    <w:rsid w:val="00FB6CBF"/>
    <w:rsid w:val="00FC0DB7"/>
    <w:rsid w:val="00FC1071"/>
    <w:rsid w:val="00FC280E"/>
    <w:rsid w:val="00FC3B6D"/>
    <w:rsid w:val="00FC4335"/>
    <w:rsid w:val="00FC4B43"/>
    <w:rsid w:val="00FC5BAB"/>
    <w:rsid w:val="00FD0CEB"/>
    <w:rsid w:val="00FD1194"/>
    <w:rsid w:val="00FE1D65"/>
    <w:rsid w:val="00FE444F"/>
    <w:rsid w:val="00FE5D45"/>
    <w:rsid w:val="00FF3A15"/>
    <w:rsid w:val="00FF44F8"/>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color="red">
      <v:fill color="white" on="f"/>
      <v:stroke color="red"/>
    </o:shapedefaults>
    <o:shapelayout v:ext="edit">
      <o:idmap v:ext="edit" data="1"/>
    </o:shapelayout>
  </w:shapeDefaults>
  <w:decimalSymbol w:val=","/>
  <w:listSeparator w:val=";"/>
  <w14:docId w14:val="1F82163D"/>
  <w15:docId w15:val="{FDCF4256-0913-4585-ACBD-70811A56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ACE"/>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Ind w:w="0" w:type="dxa"/>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CellMar>
        <w:top w:w="0" w:type="dxa"/>
        <w:left w:w="108" w:type="dxa"/>
        <w:bottom w:w="0" w:type="dxa"/>
        <w:right w:w="108" w:type="dxa"/>
      </w:tblCellMar>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styleId="GridTable1Light-Accent6">
    <w:name w:val="Grid Table 1 Light Accent 6"/>
    <w:basedOn w:val="TableNormal"/>
    <w:uiPriority w:val="46"/>
    <w:rsid w:val="007D506B"/>
    <w:pPr>
      <w:spacing w:after="0" w:line="240" w:lineRule="auto"/>
    </w:pPr>
    <w:tblPr>
      <w:tblStyleRowBandSize w:val="1"/>
      <w:tblStyleColBandSize w:val="1"/>
      <w:tblInd w:w="0" w:type="dxa"/>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CellMar>
        <w:top w:w="0" w:type="dxa"/>
        <w:left w:w="108" w:type="dxa"/>
        <w:bottom w:w="0" w:type="dxa"/>
        <w:right w:w="108" w:type="dxa"/>
      </w:tblCellMar>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styleId="GridTable7Colorful-Accent5">
    <w:name w:val="Grid Table 7 Colorful Accent 5"/>
    <w:basedOn w:val="TableNormal"/>
    <w:uiPriority w:val="52"/>
    <w:rsid w:val="006A2BC6"/>
    <w:pPr>
      <w:spacing w:after="0" w:line="240" w:lineRule="auto"/>
    </w:pPr>
    <w:rPr>
      <w:color w:val="318B98" w:themeColor="accent5" w:themeShade="BF"/>
    </w:rPr>
    <w:tblPr>
      <w:tblStyleRowBandSize w:val="1"/>
      <w:tblStyleColBandSize w:val="1"/>
      <w:tblInd w:w="0" w:type="dxa"/>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styleId="ListTable1Light-Accent1">
    <w:name w:val="List Table 1 Light Accent 1"/>
    <w:basedOn w:val="TableNormal"/>
    <w:uiPriority w:val="46"/>
    <w:rsid w:val="006A2BC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2-Accent1">
    <w:name w:val="List Table 2 Accent 1"/>
    <w:basedOn w:val="TableNormal"/>
    <w:uiPriority w:val="47"/>
    <w:rsid w:val="006A2BC6"/>
    <w:pPr>
      <w:spacing w:after="0" w:line="240" w:lineRule="auto"/>
    </w:pPr>
    <w:tblPr>
      <w:tblStyleRowBandSize w:val="1"/>
      <w:tblStyleColBandSize w:val="1"/>
      <w:tblInd w:w="0" w:type="dxa"/>
      <w:tblBorders>
        <w:top w:val="single" w:sz="4" w:space="0" w:color="93D07C" w:themeColor="accent1" w:themeTint="99"/>
        <w:bottom w:val="single" w:sz="4" w:space="0" w:color="93D07C" w:themeColor="accent1" w:themeTint="99"/>
        <w:insideH w:val="single" w:sz="4" w:space="0" w:color="93D07C"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2-Accent5">
    <w:name w:val="Grid Table 2 Accent 5"/>
    <w:basedOn w:val="TableNormal"/>
    <w:uiPriority w:val="47"/>
    <w:rsid w:val="006A2BC6"/>
    <w:pPr>
      <w:spacing w:after="0" w:line="240" w:lineRule="auto"/>
    </w:pPr>
    <w:tblPr>
      <w:tblStyleRowBandSize w:val="1"/>
      <w:tblStyleColBandSize w:val="1"/>
      <w:tblInd w:w="0" w:type="dxa"/>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lang w:val="bs-Latn"/>
    </w:rPr>
  </w:style>
  <w:style w:type="character" w:customStyle="1" w:styleId="BodyTextChar">
    <w:name w:val="Body Text Char"/>
    <w:basedOn w:val="DefaultParagraphFont"/>
    <w:link w:val="BodyText"/>
    <w:uiPriority w:val="1"/>
    <w:rsid w:val="00B25206"/>
    <w:rPr>
      <w:rFonts w:ascii="Calibri" w:eastAsia="Calibri" w:hAnsi="Calibri" w:cs="Calibri"/>
      <w:sz w:val="21"/>
      <w:szCs w:val="21"/>
      <w:lang w:val="bs-Latn"/>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lang w:val="bs-Latn"/>
    </w:rPr>
  </w:style>
  <w:style w:type="table" w:styleId="GridTable1Light-Accent5">
    <w:name w:val="Grid Table 1 Light Accent 5"/>
    <w:basedOn w:val="TableNormal"/>
    <w:uiPriority w:val="46"/>
    <w:rsid w:val="00B25206"/>
    <w:pPr>
      <w:spacing w:after="0" w:line="240" w:lineRule="auto"/>
    </w:pPr>
    <w:tblPr>
      <w:tblStyleRowBandSize w:val="1"/>
      <w:tblStyleColBandSize w:val="1"/>
      <w:tblInd w:w="0" w:type="dxa"/>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CellMar>
        <w:top w:w="0" w:type="dxa"/>
        <w:left w:w="108" w:type="dxa"/>
        <w:bottom w:w="0" w:type="dxa"/>
        <w:right w:w="108" w:type="dxa"/>
      </w:tblCellMar>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061D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styleId="TableGridLight">
    <w:name w:val="Grid Table Light"/>
    <w:basedOn w:val="TableNormal"/>
    <w:uiPriority w:val="40"/>
    <w:rsid w:val="009D339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F064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0649C"/>
    <w:rPr>
      <w:rFonts w:eastAsiaTheme="minorEastAsia"/>
      <w:color w:val="5A5A5A" w:themeColor="text1" w:themeTint="A5"/>
      <w:spacing w:val="15"/>
    </w:rPr>
  </w:style>
  <w:style w:type="paragraph" w:styleId="PlainText">
    <w:name w:val="Plain Text"/>
    <w:basedOn w:val="Normal"/>
    <w:link w:val="PlainTextChar"/>
    <w:uiPriority w:val="99"/>
    <w:semiHidden/>
    <w:unhideWhenUsed/>
    <w:rsid w:val="008308E5"/>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8308E5"/>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287276222">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726582">
      <w:bodyDiv w:val="1"/>
      <w:marLeft w:val="0"/>
      <w:marRight w:val="0"/>
      <w:marTop w:val="0"/>
      <w:marBottom w:val="0"/>
      <w:divBdr>
        <w:top w:val="none" w:sz="0" w:space="0" w:color="auto"/>
        <w:left w:val="none" w:sz="0" w:space="0" w:color="auto"/>
        <w:bottom w:val="none" w:sz="0" w:space="0" w:color="auto"/>
        <w:right w:val="none" w:sz="0" w:space="0" w:color="auto"/>
      </w:divBdr>
      <w:divsChild>
        <w:div w:id="1246458859">
          <w:marLeft w:val="0"/>
          <w:marRight w:val="75"/>
          <w:marTop w:val="0"/>
          <w:marBottom w:val="0"/>
          <w:divBdr>
            <w:top w:val="none" w:sz="0" w:space="0" w:color="auto"/>
            <w:left w:val="none" w:sz="0" w:space="0" w:color="auto"/>
            <w:bottom w:val="none" w:sz="0" w:space="0" w:color="auto"/>
            <w:right w:val="none" w:sz="0" w:space="0" w:color="auto"/>
          </w:divBdr>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73204786">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34998522">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923106751">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279602090">
      <w:bodyDiv w:val="1"/>
      <w:marLeft w:val="0"/>
      <w:marRight w:val="0"/>
      <w:marTop w:val="0"/>
      <w:marBottom w:val="0"/>
      <w:divBdr>
        <w:top w:val="none" w:sz="0" w:space="0" w:color="auto"/>
        <w:left w:val="none" w:sz="0" w:space="0" w:color="auto"/>
        <w:bottom w:val="none" w:sz="0" w:space="0" w:color="auto"/>
        <w:right w:val="none" w:sz="0" w:space="0" w:color="auto"/>
      </w:divBdr>
    </w:div>
    <w:div w:id="1290551979">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359891114">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17645746">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mgsi.gov.rs/cir/aktuelnosti/javne-konsultacije-za-projekat-razvoja-lokalne-infrastrukture-i-institucionalnog"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www.osecina.ls.gov.r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osecina.ls.gov.rs/"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mgsi.gov.rs/" TargetMode="External"/><Relationship Id="rId20" Type="http://schemas.openxmlformats.org/officeDocument/2006/relationships/hyperlink" Target="https://www.osecina.ls.gov.r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osecina.ls.gov.rs/"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osecina.ls.gov.rs/" TargetMode="External"/><Relationship Id="rId28"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yperlink" Target="https://www.mgsi.gov.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a3.geosrbija.rs/" TargetMode="External"/><Relationship Id="rId27" Type="http://schemas.openxmlformats.org/officeDocument/2006/relationships/image" Target="media/image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13BFDB-4F66-4397-9F16-A1325588D405}">
  <ds:schemaRefs>
    <ds:schemaRef ds:uri="http://schemas.openxmlformats.org/officeDocument/2006/bibliography"/>
  </ds:schemaRefs>
</ds:datastoreItem>
</file>

<file path=customXml/itemProps3.xml><?xml version="1.0" encoding="utf-8"?>
<ds:datastoreItem xmlns:ds="http://schemas.openxmlformats.org/officeDocument/2006/customXml" ds:itemID="{9442B889-0309-4566-B2D8-C6AF9619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2069</TotalTime>
  <Pages>52</Pages>
  <Words>14044</Words>
  <Characters>80054</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93911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keywords/>
  <dc:description/>
  <cp:lastModifiedBy>MIlan Petrović</cp:lastModifiedBy>
  <cp:revision>58</cp:revision>
  <cp:lastPrinted>2024-04-17T06:37:00Z</cp:lastPrinted>
  <dcterms:created xsi:type="dcterms:W3CDTF">2025-06-12T20:42:00Z</dcterms:created>
  <dcterms:modified xsi:type="dcterms:W3CDTF">2026-02-04T10:02:00Z</dcterms:modified>
</cp:coreProperties>
</file>